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Pr="00C20AC3" w:rsidRDefault="00CF05B2" w:rsidP="00D2025A">
      <w:pPr>
        <w:pStyle w:val="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3C468E5" wp14:editId="00F8FE2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7E5743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7E5743">
        <w:rPr>
          <w:bCs/>
          <w:sz w:val="28"/>
          <w:szCs w:val="28"/>
          <w:lang w:val="uk-UA"/>
        </w:rPr>
        <w:t xml:space="preserve">від </w:t>
      </w:r>
      <w:r w:rsidR="00C20AC3">
        <w:rPr>
          <w:bCs/>
          <w:sz w:val="28"/>
          <w:szCs w:val="28"/>
          <w:lang w:val="uk-UA"/>
        </w:rPr>
        <w:t xml:space="preserve">05.04.2024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</w:t>
      </w:r>
      <w:r w:rsidR="00D2025A">
        <w:rPr>
          <w:bCs/>
          <w:sz w:val="28"/>
          <w:szCs w:val="20"/>
          <w:lang w:val="uk-UA"/>
        </w:rPr>
        <w:t>174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C20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C20AC3">
        <w:rPr>
          <w:sz w:val="28"/>
          <w:szCs w:val="28"/>
          <w:lang w:val="uk-UA"/>
        </w:rPr>
        <w:t xml:space="preserve">утворення Ради </w:t>
      </w:r>
      <w:proofErr w:type="spellStart"/>
      <w:r w:rsidR="00C20AC3">
        <w:rPr>
          <w:sz w:val="28"/>
          <w:szCs w:val="28"/>
          <w:lang w:val="uk-UA"/>
        </w:rPr>
        <w:t>безбар’єрності</w:t>
      </w:r>
      <w:proofErr w:type="spellEnd"/>
    </w:p>
    <w:p w:rsidR="00FA6E75" w:rsidRDefault="00FA6E75" w:rsidP="00C20AC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</w:t>
      </w:r>
    </w:p>
    <w:p w:rsidR="00C20AC3" w:rsidRDefault="00C20AC3" w:rsidP="00C20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затвердження Положення про Раду</w:t>
      </w:r>
    </w:p>
    <w:p w:rsidR="00FA6E75" w:rsidRDefault="00C20AC3" w:rsidP="00FA6E75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безбар’єрності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A6E75">
        <w:rPr>
          <w:sz w:val="28"/>
          <w:szCs w:val="28"/>
          <w:lang w:val="uk-UA"/>
        </w:rPr>
        <w:t>Малинської</w:t>
      </w:r>
      <w:proofErr w:type="spellEnd"/>
      <w:r w:rsidR="00FA6E75">
        <w:rPr>
          <w:sz w:val="28"/>
          <w:szCs w:val="28"/>
          <w:lang w:val="uk-UA"/>
        </w:rPr>
        <w:t xml:space="preserve"> міської </w:t>
      </w:r>
    </w:p>
    <w:p w:rsidR="00C20AC3" w:rsidRDefault="00FA6E75" w:rsidP="00C20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</w:t>
      </w:r>
      <w:r w:rsidR="00651CDE">
        <w:rPr>
          <w:sz w:val="28"/>
          <w:szCs w:val="28"/>
          <w:lang w:val="uk-UA"/>
        </w:rPr>
        <w:t>та її склад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651CDE" w:rsidP="00FA6E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</w:t>
      </w:r>
      <w:r w:rsidRPr="00C20AC3">
        <w:rPr>
          <w:sz w:val="28"/>
          <w:szCs w:val="28"/>
          <w:shd w:val="clear" w:color="auto" w:fill="FFFFFF"/>
          <w:lang w:val="uk-UA"/>
        </w:rPr>
        <w:t>еруючись статтями 40, 59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раховуючи розпорядження Кабінету </w:t>
      </w:r>
      <w:r w:rsidR="00FA6E75">
        <w:rPr>
          <w:sz w:val="28"/>
          <w:szCs w:val="28"/>
          <w:shd w:val="clear" w:color="auto" w:fill="FFFFFF"/>
          <w:lang w:val="uk-UA"/>
        </w:rPr>
        <w:t>М</w:t>
      </w:r>
      <w:r w:rsidR="00C20AC3" w:rsidRPr="00C20AC3">
        <w:rPr>
          <w:sz w:val="28"/>
          <w:szCs w:val="28"/>
          <w:shd w:val="clear" w:color="auto" w:fill="FFFFFF"/>
          <w:lang w:val="uk-UA"/>
        </w:rPr>
        <w:t>іністрів України від 14 квітня 2021 року № 366-р «Про схвалення Національної стратегії із створення</w:t>
      </w:r>
      <w:r w:rsidR="00C20AC3" w:rsidRPr="00DC0CAF">
        <w:rPr>
          <w:sz w:val="28"/>
          <w:szCs w:val="28"/>
          <w:shd w:val="clear" w:color="auto" w:fill="FFFFFF"/>
        </w:rPr>
        <w:t> 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20AC3" w:rsidRPr="00C20AC3">
        <w:rPr>
          <w:sz w:val="28"/>
          <w:szCs w:val="28"/>
          <w:shd w:val="clear" w:color="auto" w:fill="FFFFFF"/>
          <w:lang w:val="uk-UA"/>
        </w:rPr>
        <w:t>безбар'єрного</w:t>
      </w:r>
      <w:proofErr w:type="spellEnd"/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простору в Україні на період 2030 року»,</w:t>
      </w:r>
      <w:r w:rsidR="00FA6E75">
        <w:rPr>
          <w:sz w:val="28"/>
          <w:szCs w:val="28"/>
          <w:shd w:val="clear" w:color="auto" w:fill="FFFFFF"/>
          <w:lang w:val="uk-UA"/>
        </w:rPr>
        <w:t xml:space="preserve"> доручення заступника начальника Житомирської обласної військової адміністрації </w:t>
      </w:r>
      <w:proofErr w:type="spellStart"/>
      <w:r w:rsidR="00FA6E75">
        <w:rPr>
          <w:sz w:val="28"/>
          <w:szCs w:val="28"/>
          <w:shd w:val="clear" w:color="auto" w:fill="FFFFFF"/>
          <w:lang w:val="uk-UA"/>
        </w:rPr>
        <w:t>В.Градівського</w:t>
      </w:r>
      <w:proofErr w:type="spellEnd"/>
      <w:r w:rsidR="00FA6E75">
        <w:rPr>
          <w:sz w:val="28"/>
          <w:szCs w:val="28"/>
          <w:shd w:val="clear" w:color="auto" w:fill="FFFFFF"/>
          <w:lang w:val="uk-UA"/>
        </w:rPr>
        <w:t xml:space="preserve"> від 03.04.2024 №2232/2-24/36, розпорядження начальника Коростенської районної державної адміністрації Житомирської області (Коростенської районної військової адміністрації Житомирської області) від 25.03.2024 №65</w:t>
      </w:r>
      <w:r>
        <w:rPr>
          <w:sz w:val="28"/>
          <w:szCs w:val="28"/>
          <w:shd w:val="clear" w:color="auto" w:fill="FFFFFF"/>
          <w:lang w:val="uk-UA"/>
        </w:rPr>
        <w:t>,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з метою ефективного забезпечення безперешкодного середовища для всіх груп населення, в тому числі осіб з інвалідністю та інших категорій </w:t>
      </w:r>
      <w:proofErr w:type="spellStart"/>
      <w:r w:rsidR="00C20AC3" w:rsidRPr="00C20AC3">
        <w:rPr>
          <w:sz w:val="28"/>
          <w:szCs w:val="28"/>
          <w:shd w:val="clear" w:color="auto" w:fill="FFFFFF"/>
          <w:lang w:val="uk-UA"/>
        </w:rPr>
        <w:t>маломобільних</w:t>
      </w:r>
      <w:proofErr w:type="spellEnd"/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груп населення на території </w:t>
      </w:r>
      <w:proofErr w:type="spellStart"/>
      <w:r w:rsidR="00FA6E75">
        <w:rPr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міської територіальної громади, </w:t>
      </w:r>
      <w:r w:rsidR="00A96B63">
        <w:rPr>
          <w:sz w:val="28"/>
          <w:szCs w:val="28"/>
          <w:lang w:val="uk-UA"/>
        </w:rPr>
        <w:t xml:space="preserve">виконавчий комітет міської ради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FA6E75" w:rsidRDefault="00FA6E75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Раду </w:t>
      </w:r>
      <w:proofErr w:type="spellStart"/>
      <w:r>
        <w:rPr>
          <w:sz w:val="28"/>
          <w:szCs w:val="28"/>
          <w:lang w:val="uk-UA"/>
        </w:rPr>
        <w:t>безбар’єрності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громади.</w:t>
      </w:r>
    </w:p>
    <w:p w:rsidR="008931CB" w:rsidRDefault="008931CB" w:rsidP="008931C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FA6E75">
        <w:rPr>
          <w:sz w:val="28"/>
          <w:szCs w:val="28"/>
          <w:lang w:val="uk-UA"/>
        </w:rPr>
        <w:t xml:space="preserve">Положення про Раду </w:t>
      </w:r>
      <w:proofErr w:type="spellStart"/>
      <w:r w:rsidR="00FA6E75">
        <w:rPr>
          <w:sz w:val="28"/>
          <w:szCs w:val="28"/>
          <w:lang w:val="uk-UA"/>
        </w:rPr>
        <w:t>безбар’єрності</w:t>
      </w:r>
      <w:proofErr w:type="spellEnd"/>
      <w:r w:rsidR="00004442">
        <w:rPr>
          <w:sz w:val="28"/>
          <w:szCs w:val="28"/>
          <w:lang w:val="uk-UA"/>
        </w:rPr>
        <w:t xml:space="preserve"> </w:t>
      </w:r>
      <w:proofErr w:type="spellStart"/>
      <w:r w:rsidR="00DB62B4">
        <w:rPr>
          <w:sz w:val="28"/>
          <w:szCs w:val="28"/>
          <w:lang w:val="uk-UA"/>
        </w:rPr>
        <w:t>М</w:t>
      </w:r>
      <w:r w:rsidR="00FA6E75">
        <w:rPr>
          <w:sz w:val="28"/>
          <w:szCs w:val="28"/>
          <w:lang w:val="uk-UA"/>
        </w:rPr>
        <w:t>алинської</w:t>
      </w:r>
      <w:proofErr w:type="spellEnd"/>
      <w:r w:rsidR="00FA6E75">
        <w:rPr>
          <w:sz w:val="28"/>
          <w:szCs w:val="28"/>
          <w:lang w:val="uk-UA"/>
        </w:rPr>
        <w:t xml:space="preserve"> міської територіальної громади </w:t>
      </w:r>
      <w:r>
        <w:rPr>
          <w:sz w:val="28"/>
          <w:szCs w:val="28"/>
          <w:lang w:val="uk-UA"/>
        </w:rPr>
        <w:t>згідно з додатком 1.</w:t>
      </w:r>
    </w:p>
    <w:p w:rsidR="00FA6E75" w:rsidRDefault="00FA6E75" w:rsidP="00FA6E7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DB62B4">
        <w:rPr>
          <w:sz w:val="28"/>
          <w:szCs w:val="28"/>
          <w:lang w:val="uk-UA"/>
        </w:rPr>
        <w:t>склад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згідно з додатком </w:t>
      </w:r>
      <w:r w:rsidR="00DB62B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FA6E75" w:rsidRDefault="00FA6E75" w:rsidP="00FA6E75">
      <w:pPr>
        <w:ind w:left="360"/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rPr>
          <w:sz w:val="28"/>
          <w:szCs w:val="28"/>
          <w:lang w:val="uk-UA"/>
        </w:rPr>
      </w:pP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Олександр  СИТАЙЛО       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DB62B4" w:rsidRDefault="00DB62B4" w:rsidP="008931CB">
      <w:pPr>
        <w:jc w:val="both"/>
        <w:rPr>
          <w:sz w:val="28"/>
          <w:szCs w:val="28"/>
          <w:lang w:val="uk-UA"/>
        </w:rPr>
      </w:pPr>
    </w:p>
    <w:p w:rsidR="00DB62B4" w:rsidRDefault="00DB62B4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</w:t>
      </w:r>
      <w:r w:rsidRPr="00DB62B4">
        <w:rPr>
          <w:lang w:val="uk-UA"/>
        </w:rPr>
        <w:t>Павло ІВАНЕНКО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Віталій ЛУКАШЕНКО</w:t>
      </w:r>
    </w:p>
    <w:p w:rsidR="004D780B" w:rsidRDefault="004D780B" w:rsidP="008931CB">
      <w:pPr>
        <w:rPr>
          <w:lang w:val="uk-UA"/>
        </w:rPr>
      </w:pPr>
      <w:r>
        <w:rPr>
          <w:lang w:val="uk-UA"/>
        </w:rPr>
        <w:t>____________ 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DB62B4">
        <w:rPr>
          <w:lang w:val="uk-UA"/>
        </w:rPr>
        <w:t>Світлана ТИМОШЕНКО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DB62B4">
        <w:rPr>
          <w:lang w:val="uk-UA"/>
        </w:rPr>
        <w:t>Оксана ФІЛОНЕНКО</w:t>
      </w:r>
      <w:r>
        <w:rPr>
          <w:lang w:val="uk-UA"/>
        </w:rPr>
        <w:t xml:space="preserve">  </w:t>
      </w:r>
    </w:p>
    <w:p w:rsidR="008931CB" w:rsidRDefault="008931CB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DB62B4" w:rsidRDefault="00ED49BB" w:rsidP="008931C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</w:t>
      </w:r>
    </w:p>
    <w:p w:rsidR="00DB62B4" w:rsidRDefault="00DB62B4" w:rsidP="008931CB">
      <w:pPr>
        <w:rPr>
          <w:sz w:val="22"/>
          <w:szCs w:val="22"/>
          <w:lang w:val="uk-UA"/>
        </w:rPr>
      </w:pPr>
    </w:p>
    <w:p w:rsidR="00DB62B4" w:rsidRDefault="00DB62B4" w:rsidP="008931CB">
      <w:pPr>
        <w:rPr>
          <w:sz w:val="22"/>
          <w:szCs w:val="22"/>
          <w:lang w:val="uk-UA"/>
        </w:rPr>
      </w:pPr>
    </w:p>
    <w:p w:rsidR="000C0736" w:rsidRDefault="00DB62B4" w:rsidP="008931C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</w:t>
      </w:r>
    </w:p>
    <w:p w:rsidR="004D780B" w:rsidRDefault="00DB62B4" w:rsidP="008931C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</w:p>
    <w:p w:rsidR="004D780B" w:rsidRDefault="004D780B" w:rsidP="008931CB">
      <w:pPr>
        <w:rPr>
          <w:sz w:val="22"/>
          <w:szCs w:val="22"/>
          <w:lang w:val="uk-UA"/>
        </w:rPr>
      </w:pPr>
    </w:p>
    <w:p w:rsidR="008931CB" w:rsidRDefault="004D780B" w:rsidP="008931C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</w:t>
      </w:r>
      <w:r w:rsidR="008931CB">
        <w:rPr>
          <w:sz w:val="22"/>
          <w:szCs w:val="22"/>
          <w:lang w:val="uk-UA"/>
        </w:rPr>
        <w:t>Додаток 1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8931CB" w:rsidRDefault="008931CB" w:rsidP="008931C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4F3690"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 xml:space="preserve">від </w:t>
      </w:r>
      <w:r w:rsidR="00DB62B4">
        <w:rPr>
          <w:sz w:val="22"/>
          <w:szCs w:val="22"/>
          <w:lang w:val="uk-UA"/>
        </w:rPr>
        <w:t>05.04.2024</w:t>
      </w:r>
      <w:r>
        <w:rPr>
          <w:sz w:val="22"/>
          <w:szCs w:val="22"/>
          <w:lang w:val="uk-UA"/>
        </w:rPr>
        <w:t xml:space="preserve">  №</w:t>
      </w:r>
      <w:r w:rsidR="00DB62B4">
        <w:rPr>
          <w:sz w:val="22"/>
          <w:szCs w:val="22"/>
          <w:lang w:val="uk-UA"/>
        </w:rPr>
        <w:t xml:space="preserve"> </w:t>
      </w:r>
      <w:r w:rsidR="00D2025A">
        <w:rPr>
          <w:sz w:val="22"/>
          <w:szCs w:val="22"/>
          <w:lang w:val="uk-UA"/>
        </w:rPr>
        <w:t>174</w:t>
      </w:r>
    </w:p>
    <w:p w:rsidR="008931CB" w:rsidRDefault="008931CB" w:rsidP="008931CB">
      <w:pPr>
        <w:jc w:val="center"/>
        <w:rPr>
          <w:sz w:val="28"/>
          <w:szCs w:val="28"/>
          <w:lang w:val="uk-UA"/>
        </w:rPr>
      </w:pPr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DB62B4" w:rsidRPr="004D780B" w:rsidRDefault="00DB62B4" w:rsidP="00DB62B4">
      <w:pPr>
        <w:pStyle w:val="a7"/>
        <w:spacing w:after="0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ПОЛОЖЕННЯ</w:t>
      </w:r>
      <w:r w:rsidRPr="004D780B">
        <w:rPr>
          <w:rFonts w:ascii="Times New Roman" w:hAnsi="Times New Roman"/>
          <w:sz w:val="28"/>
          <w:szCs w:val="28"/>
        </w:rPr>
        <w:br/>
        <w:t xml:space="preserve">про Раду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безбар’єрності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07A5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B607A5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>міської територіальної громади</w:t>
      </w:r>
    </w:p>
    <w:p w:rsidR="00DB62B4" w:rsidRPr="004D780B" w:rsidRDefault="00DB62B4" w:rsidP="00DB62B4">
      <w:pPr>
        <w:pStyle w:val="a6"/>
        <w:spacing w:before="0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6"/>
        <w:numPr>
          <w:ilvl w:val="0"/>
          <w:numId w:val="7"/>
        </w:numPr>
        <w:tabs>
          <w:tab w:val="clear" w:pos="1719"/>
          <w:tab w:val="left" w:pos="240"/>
        </w:tabs>
        <w:spacing w:before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Загальні положення</w:t>
      </w:r>
    </w:p>
    <w:p w:rsidR="00DB62B4" w:rsidRPr="004D780B" w:rsidRDefault="00DB62B4" w:rsidP="00DB62B4">
      <w:pPr>
        <w:pStyle w:val="a6"/>
        <w:tabs>
          <w:tab w:val="left" w:pos="240"/>
        </w:tabs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5"/>
        <w:numPr>
          <w:ilvl w:val="1"/>
          <w:numId w:val="3"/>
        </w:numPr>
        <w:tabs>
          <w:tab w:val="clear" w:pos="360"/>
          <w:tab w:val="num" w:pos="960"/>
        </w:tabs>
        <w:ind w:left="0" w:firstLine="600"/>
        <w:jc w:val="both"/>
        <w:rPr>
          <w:sz w:val="28"/>
          <w:szCs w:val="28"/>
          <w:lang w:val="uk-UA"/>
        </w:rPr>
      </w:pPr>
      <w:r w:rsidRPr="004D780B">
        <w:rPr>
          <w:sz w:val="28"/>
          <w:szCs w:val="28"/>
          <w:lang w:val="uk-UA"/>
        </w:rPr>
        <w:t xml:space="preserve">Положення про Раду </w:t>
      </w:r>
      <w:proofErr w:type="spellStart"/>
      <w:r w:rsidRPr="004D780B">
        <w:rPr>
          <w:sz w:val="28"/>
          <w:szCs w:val="28"/>
          <w:lang w:val="uk-UA"/>
        </w:rPr>
        <w:t>безбар’єрності</w:t>
      </w:r>
      <w:proofErr w:type="spellEnd"/>
      <w:r w:rsidRPr="004D780B">
        <w:rPr>
          <w:sz w:val="28"/>
          <w:szCs w:val="28"/>
          <w:lang w:val="uk-UA"/>
        </w:rPr>
        <w:t xml:space="preserve"> </w:t>
      </w:r>
      <w:proofErr w:type="spellStart"/>
      <w:r w:rsidR="00B607A5" w:rsidRPr="004D780B">
        <w:rPr>
          <w:sz w:val="28"/>
          <w:szCs w:val="28"/>
          <w:lang w:val="uk-UA"/>
        </w:rPr>
        <w:t>Малинської</w:t>
      </w:r>
      <w:proofErr w:type="spellEnd"/>
      <w:r w:rsidR="00B607A5" w:rsidRPr="004D780B">
        <w:rPr>
          <w:sz w:val="28"/>
          <w:szCs w:val="28"/>
          <w:lang w:val="uk-UA"/>
        </w:rPr>
        <w:t xml:space="preserve"> </w:t>
      </w:r>
      <w:r w:rsidRPr="004D780B">
        <w:rPr>
          <w:sz w:val="28"/>
          <w:szCs w:val="28"/>
          <w:lang w:val="uk-UA"/>
        </w:rPr>
        <w:t xml:space="preserve">міської територіальної громади (далі – Рада) визначає порядок роботи Ради для ефективнішого забезпечення безперешкодного середовища для всіх груп населення, в тому  числі осіб з інвалідністю та інших категорій </w:t>
      </w:r>
      <w:proofErr w:type="spellStart"/>
      <w:r w:rsidRPr="004D780B">
        <w:rPr>
          <w:sz w:val="28"/>
          <w:szCs w:val="28"/>
          <w:lang w:val="uk-UA"/>
        </w:rPr>
        <w:t>маломобільних</w:t>
      </w:r>
      <w:proofErr w:type="spellEnd"/>
      <w:r w:rsidRPr="004D780B">
        <w:rPr>
          <w:sz w:val="28"/>
          <w:szCs w:val="28"/>
          <w:lang w:val="uk-UA"/>
        </w:rPr>
        <w:t xml:space="preserve"> груп населення на території </w:t>
      </w:r>
      <w:proofErr w:type="spellStart"/>
      <w:r w:rsidR="00B607A5" w:rsidRPr="004D780B">
        <w:rPr>
          <w:sz w:val="28"/>
          <w:szCs w:val="28"/>
          <w:lang w:val="uk-UA"/>
        </w:rPr>
        <w:t>Малинської</w:t>
      </w:r>
      <w:proofErr w:type="spellEnd"/>
      <w:r w:rsidRPr="004D780B">
        <w:rPr>
          <w:sz w:val="28"/>
          <w:szCs w:val="28"/>
          <w:lang w:val="uk-UA"/>
        </w:rPr>
        <w:t xml:space="preserve"> міської територіальної громади та забезпечення рівних можливостей кожній людині реалізовувати свої права, отримувати послуги на рівні з іншими.</w:t>
      </w:r>
    </w:p>
    <w:p w:rsidR="00DB62B4" w:rsidRPr="004D780B" w:rsidRDefault="00DB62B4" w:rsidP="00DB62B4">
      <w:pPr>
        <w:pStyle w:val="a5"/>
        <w:numPr>
          <w:ilvl w:val="1"/>
          <w:numId w:val="3"/>
        </w:numPr>
        <w:tabs>
          <w:tab w:val="clear" w:pos="360"/>
          <w:tab w:val="num" w:pos="960"/>
        </w:tabs>
        <w:ind w:left="0" w:firstLine="600"/>
        <w:jc w:val="both"/>
        <w:rPr>
          <w:sz w:val="28"/>
          <w:szCs w:val="28"/>
        </w:rPr>
      </w:pPr>
      <w:r w:rsidRPr="004D780B">
        <w:rPr>
          <w:sz w:val="28"/>
          <w:szCs w:val="28"/>
        </w:rPr>
        <w:t xml:space="preserve">Рада є </w:t>
      </w:r>
      <w:proofErr w:type="spellStart"/>
      <w:r w:rsidRPr="004D780B">
        <w:rPr>
          <w:sz w:val="28"/>
          <w:szCs w:val="28"/>
        </w:rPr>
        <w:t>тимчасовим</w:t>
      </w:r>
      <w:proofErr w:type="spellEnd"/>
      <w:r w:rsidRPr="004D780B">
        <w:rPr>
          <w:sz w:val="28"/>
          <w:szCs w:val="28"/>
        </w:rPr>
        <w:t xml:space="preserve"> консультативно-</w:t>
      </w:r>
      <w:proofErr w:type="spellStart"/>
      <w:r w:rsidRPr="004D780B">
        <w:rPr>
          <w:sz w:val="28"/>
          <w:szCs w:val="28"/>
        </w:rPr>
        <w:t>дорадчим</w:t>
      </w:r>
      <w:proofErr w:type="spellEnd"/>
      <w:r w:rsidRPr="004D780B">
        <w:rPr>
          <w:sz w:val="28"/>
          <w:szCs w:val="28"/>
        </w:rPr>
        <w:t xml:space="preserve"> органом </w:t>
      </w:r>
      <w:proofErr w:type="spellStart"/>
      <w:r w:rsidRPr="004D780B">
        <w:rPr>
          <w:sz w:val="28"/>
          <w:szCs w:val="28"/>
        </w:rPr>
        <w:t>виконавчого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комітету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="00B607A5" w:rsidRPr="004D780B">
        <w:rPr>
          <w:sz w:val="28"/>
          <w:szCs w:val="28"/>
          <w:lang w:val="uk-UA"/>
        </w:rPr>
        <w:t>Малинської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міської</w:t>
      </w:r>
      <w:proofErr w:type="spellEnd"/>
      <w:r w:rsidRPr="004D780B">
        <w:rPr>
          <w:sz w:val="28"/>
          <w:szCs w:val="28"/>
        </w:rPr>
        <w:t xml:space="preserve"> ради, </w:t>
      </w:r>
      <w:proofErr w:type="spellStart"/>
      <w:r w:rsidRPr="004D780B">
        <w:rPr>
          <w:sz w:val="28"/>
          <w:szCs w:val="28"/>
        </w:rPr>
        <w:t>Положення</w:t>
      </w:r>
      <w:proofErr w:type="spellEnd"/>
      <w:r w:rsidRPr="004D780B">
        <w:rPr>
          <w:sz w:val="28"/>
          <w:szCs w:val="28"/>
        </w:rPr>
        <w:t xml:space="preserve"> про </w:t>
      </w:r>
      <w:proofErr w:type="spellStart"/>
      <w:r w:rsidRPr="004D780B">
        <w:rPr>
          <w:sz w:val="28"/>
          <w:szCs w:val="28"/>
        </w:rPr>
        <w:t>діяльність</w:t>
      </w:r>
      <w:proofErr w:type="spellEnd"/>
      <w:r w:rsidRPr="004D780B">
        <w:rPr>
          <w:sz w:val="28"/>
          <w:szCs w:val="28"/>
        </w:rPr>
        <w:t xml:space="preserve"> та </w:t>
      </w:r>
      <w:proofErr w:type="spellStart"/>
      <w:r w:rsidRPr="004D780B">
        <w:rPr>
          <w:sz w:val="28"/>
          <w:szCs w:val="28"/>
        </w:rPr>
        <w:t>персональний</w:t>
      </w:r>
      <w:proofErr w:type="spellEnd"/>
      <w:r w:rsidRPr="004D780B">
        <w:rPr>
          <w:sz w:val="28"/>
          <w:szCs w:val="28"/>
        </w:rPr>
        <w:t xml:space="preserve"> склад </w:t>
      </w:r>
      <w:proofErr w:type="spellStart"/>
      <w:r w:rsidRPr="004D780B">
        <w:rPr>
          <w:sz w:val="28"/>
          <w:szCs w:val="28"/>
        </w:rPr>
        <w:t>якої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затверджується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proofErr w:type="gramStart"/>
      <w:r w:rsidRPr="004D780B">
        <w:rPr>
          <w:sz w:val="28"/>
          <w:szCs w:val="28"/>
        </w:rPr>
        <w:t>р</w:t>
      </w:r>
      <w:proofErr w:type="gramEnd"/>
      <w:r w:rsidRPr="004D780B">
        <w:rPr>
          <w:sz w:val="28"/>
          <w:szCs w:val="28"/>
        </w:rPr>
        <w:t>ішенням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виконавчого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комітету</w:t>
      </w:r>
      <w:proofErr w:type="spellEnd"/>
      <w:r w:rsidRPr="004D780B">
        <w:rPr>
          <w:sz w:val="28"/>
          <w:szCs w:val="28"/>
        </w:rPr>
        <w:t>.</w:t>
      </w:r>
    </w:p>
    <w:p w:rsidR="00DB62B4" w:rsidRPr="004D780B" w:rsidRDefault="00DB62B4" w:rsidP="00DB62B4">
      <w:pPr>
        <w:pStyle w:val="a5"/>
        <w:numPr>
          <w:ilvl w:val="1"/>
          <w:numId w:val="3"/>
        </w:numPr>
        <w:tabs>
          <w:tab w:val="clear" w:pos="360"/>
          <w:tab w:val="num" w:pos="960"/>
        </w:tabs>
        <w:ind w:left="0" w:firstLine="600"/>
        <w:jc w:val="both"/>
        <w:rPr>
          <w:color w:val="FF0000"/>
          <w:sz w:val="28"/>
          <w:szCs w:val="28"/>
        </w:rPr>
      </w:pPr>
      <w:r w:rsidRPr="004D780B">
        <w:rPr>
          <w:sz w:val="28"/>
          <w:szCs w:val="28"/>
        </w:rPr>
        <w:t xml:space="preserve">Рада у </w:t>
      </w:r>
      <w:proofErr w:type="spellStart"/>
      <w:r w:rsidRPr="004D780B">
        <w:rPr>
          <w:sz w:val="28"/>
          <w:szCs w:val="28"/>
        </w:rPr>
        <w:t>своїй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діяльності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керується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Конституцією</w:t>
      </w:r>
      <w:proofErr w:type="spellEnd"/>
      <w:r w:rsidRPr="004D780B">
        <w:rPr>
          <w:sz w:val="28"/>
          <w:szCs w:val="28"/>
        </w:rPr>
        <w:t xml:space="preserve"> і законами </w:t>
      </w:r>
      <w:proofErr w:type="spellStart"/>
      <w:r w:rsidRPr="004D780B">
        <w:rPr>
          <w:sz w:val="28"/>
          <w:szCs w:val="28"/>
        </w:rPr>
        <w:t>України</w:t>
      </w:r>
      <w:proofErr w:type="spellEnd"/>
      <w:r w:rsidRPr="004D780B">
        <w:rPr>
          <w:sz w:val="28"/>
          <w:szCs w:val="28"/>
        </w:rPr>
        <w:t xml:space="preserve">, указами Президента </w:t>
      </w:r>
      <w:proofErr w:type="spellStart"/>
      <w:r w:rsidRPr="004D780B">
        <w:rPr>
          <w:sz w:val="28"/>
          <w:szCs w:val="28"/>
        </w:rPr>
        <w:t>України</w:t>
      </w:r>
      <w:proofErr w:type="spellEnd"/>
      <w:r w:rsidRPr="004D780B">
        <w:rPr>
          <w:sz w:val="28"/>
          <w:szCs w:val="28"/>
        </w:rPr>
        <w:t xml:space="preserve">, постановами </w:t>
      </w:r>
      <w:proofErr w:type="spellStart"/>
      <w:r w:rsidRPr="004D780B">
        <w:rPr>
          <w:sz w:val="28"/>
          <w:szCs w:val="28"/>
        </w:rPr>
        <w:t>Верховної</w:t>
      </w:r>
      <w:proofErr w:type="spellEnd"/>
      <w:r w:rsidRPr="004D780B">
        <w:rPr>
          <w:sz w:val="28"/>
          <w:szCs w:val="28"/>
        </w:rPr>
        <w:t xml:space="preserve"> Ради </w:t>
      </w:r>
      <w:proofErr w:type="spellStart"/>
      <w:r w:rsidRPr="004D780B">
        <w:rPr>
          <w:sz w:val="28"/>
          <w:szCs w:val="28"/>
        </w:rPr>
        <w:t>України</w:t>
      </w:r>
      <w:proofErr w:type="spellEnd"/>
      <w:r w:rsidRPr="004D780B">
        <w:rPr>
          <w:sz w:val="28"/>
          <w:szCs w:val="28"/>
        </w:rPr>
        <w:t xml:space="preserve">, актами </w:t>
      </w:r>
      <w:proofErr w:type="spellStart"/>
      <w:r w:rsidRPr="004D780B">
        <w:rPr>
          <w:sz w:val="28"/>
          <w:szCs w:val="28"/>
        </w:rPr>
        <w:t>Кабінету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Міні</w:t>
      </w:r>
      <w:proofErr w:type="gramStart"/>
      <w:r w:rsidRPr="004D780B">
        <w:rPr>
          <w:sz w:val="28"/>
          <w:szCs w:val="28"/>
        </w:rPr>
        <w:t>стр</w:t>
      </w:r>
      <w:proofErr w:type="gramEnd"/>
      <w:r w:rsidRPr="004D780B">
        <w:rPr>
          <w:sz w:val="28"/>
          <w:szCs w:val="28"/>
        </w:rPr>
        <w:t>ів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України</w:t>
      </w:r>
      <w:proofErr w:type="spellEnd"/>
      <w:r w:rsidRPr="004D780B">
        <w:rPr>
          <w:sz w:val="28"/>
          <w:szCs w:val="28"/>
        </w:rPr>
        <w:t xml:space="preserve">,  </w:t>
      </w:r>
      <w:proofErr w:type="spellStart"/>
      <w:r w:rsidRPr="004D780B">
        <w:rPr>
          <w:spacing w:val="3"/>
          <w:sz w:val="28"/>
          <w:szCs w:val="28"/>
        </w:rPr>
        <w:t>іншими</w:t>
      </w:r>
      <w:proofErr w:type="spellEnd"/>
      <w:r w:rsidRPr="004D780B">
        <w:rPr>
          <w:spacing w:val="3"/>
          <w:sz w:val="28"/>
          <w:szCs w:val="28"/>
        </w:rPr>
        <w:t xml:space="preserve"> нормативно-</w:t>
      </w:r>
      <w:proofErr w:type="spellStart"/>
      <w:r w:rsidRPr="004D780B">
        <w:rPr>
          <w:spacing w:val="3"/>
          <w:sz w:val="28"/>
          <w:szCs w:val="28"/>
        </w:rPr>
        <w:t>правовими</w:t>
      </w:r>
      <w:proofErr w:type="spellEnd"/>
      <w:r w:rsidRPr="004D780B">
        <w:rPr>
          <w:spacing w:val="3"/>
          <w:sz w:val="28"/>
          <w:szCs w:val="28"/>
        </w:rPr>
        <w:t xml:space="preserve"> актами </w:t>
      </w:r>
      <w:proofErr w:type="spellStart"/>
      <w:r w:rsidRPr="004D780B">
        <w:rPr>
          <w:spacing w:val="3"/>
          <w:sz w:val="28"/>
          <w:szCs w:val="28"/>
        </w:rPr>
        <w:t>України</w:t>
      </w:r>
      <w:proofErr w:type="spellEnd"/>
      <w:r w:rsidRPr="004D780B">
        <w:rPr>
          <w:spacing w:val="3"/>
          <w:sz w:val="28"/>
          <w:szCs w:val="28"/>
        </w:rPr>
        <w:t>,</w:t>
      </w:r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рішеннями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="00B607A5" w:rsidRPr="004D780B">
        <w:rPr>
          <w:sz w:val="28"/>
          <w:szCs w:val="28"/>
          <w:lang w:val="uk-UA"/>
        </w:rPr>
        <w:t>Малинської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міської</w:t>
      </w:r>
      <w:proofErr w:type="spellEnd"/>
      <w:r w:rsidRPr="004D780B">
        <w:rPr>
          <w:sz w:val="28"/>
          <w:szCs w:val="28"/>
        </w:rPr>
        <w:t xml:space="preserve"> ради та </w:t>
      </w:r>
      <w:proofErr w:type="spellStart"/>
      <w:r w:rsidRPr="004D780B">
        <w:rPr>
          <w:sz w:val="28"/>
          <w:szCs w:val="28"/>
        </w:rPr>
        <w:t>її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виконавчого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комітету</w:t>
      </w:r>
      <w:proofErr w:type="spellEnd"/>
      <w:r w:rsidRPr="004D780B">
        <w:rPr>
          <w:sz w:val="28"/>
          <w:szCs w:val="28"/>
        </w:rPr>
        <w:t xml:space="preserve">, </w:t>
      </w:r>
      <w:r w:rsidR="004D780B">
        <w:rPr>
          <w:sz w:val="28"/>
          <w:szCs w:val="28"/>
          <w:lang w:val="uk-UA"/>
        </w:rPr>
        <w:t>ц</w:t>
      </w:r>
      <w:r w:rsidRPr="004D780B">
        <w:rPr>
          <w:sz w:val="28"/>
          <w:szCs w:val="28"/>
        </w:rPr>
        <w:t xml:space="preserve">им </w:t>
      </w:r>
      <w:proofErr w:type="spellStart"/>
      <w:r w:rsidRPr="004D780B">
        <w:rPr>
          <w:sz w:val="28"/>
          <w:szCs w:val="28"/>
        </w:rPr>
        <w:t>Положенням</w:t>
      </w:r>
      <w:proofErr w:type="spellEnd"/>
      <w:r w:rsidRPr="004D780B">
        <w:rPr>
          <w:sz w:val="28"/>
          <w:szCs w:val="28"/>
        </w:rPr>
        <w:t>.</w:t>
      </w:r>
    </w:p>
    <w:p w:rsidR="00DB62B4" w:rsidRPr="004D780B" w:rsidRDefault="00DB62B4" w:rsidP="00DB62B4">
      <w:pPr>
        <w:pStyle w:val="a5"/>
        <w:ind w:left="0"/>
        <w:jc w:val="both"/>
        <w:rPr>
          <w:sz w:val="28"/>
          <w:szCs w:val="28"/>
        </w:rPr>
      </w:pPr>
    </w:p>
    <w:p w:rsidR="00DB62B4" w:rsidRPr="004D780B" w:rsidRDefault="00DB62B4" w:rsidP="00DB62B4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  <w:lang w:val="en-US"/>
        </w:rPr>
        <w:t>II</w:t>
      </w:r>
      <w:r w:rsidRPr="004D780B">
        <w:rPr>
          <w:rFonts w:ascii="Times New Roman" w:hAnsi="Times New Roman"/>
          <w:sz w:val="28"/>
          <w:szCs w:val="28"/>
        </w:rPr>
        <w:t>. Мета, завдання та права Ради</w:t>
      </w: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  <w:lang w:val="en-US"/>
        </w:rPr>
      </w:pPr>
      <w:r w:rsidRPr="004D780B">
        <w:rPr>
          <w:rFonts w:ascii="Times New Roman" w:hAnsi="Times New Roman"/>
          <w:sz w:val="28"/>
          <w:szCs w:val="28"/>
        </w:rPr>
        <w:t xml:space="preserve">1.  Рада створена з метою: </w:t>
      </w:r>
    </w:p>
    <w:p w:rsidR="00DB62B4" w:rsidRPr="004D780B" w:rsidRDefault="00DB62B4" w:rsidP="00DB62B4">
      <w:pPr>
        <w:pStyle w:val="a6"/>
        <w:numPr>
          <w:ilvl w:val="2"/>
          <w:numId w:val="2"/>
        </w:numPr>
        <w:tabs>
          <w:tab w:val="clear" w:pos="927"/>
          <w:tab w:val="num" w:pos="960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вироблення ефективних, дієвих рішень, адаптованих до конкретних умов і потреб членів територіальної громади у контексті реалізації Національної стратегії із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 в Україні; </w:t>
      </w:r>
    </w:p>
    <w:p w:rsidR="00DB62B4" w:rsidRPr="004D780B" w:rsidRDefault="00B607A5" w:rsidP="00DB62B4">
      <w:pPr>
        <w:pStyle w:val="a6"/>
        <w:numPr>
          <w:ilvl w:val="2"/>
          <w:numId w:val="2"/>
        </w:numPr>
        <w:tabs>
          <w:tab w:val="clear" w:pos="927"/>
          <w:tab w:val="num" w:pos="960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н</w:t>
      </w:r>
      <w:r w:rsidR="00DB62B4" w:rsidRPr="004D780B">
        <w:rPr>
          <w:rFonts w:ascii="Times New Roman" w:hAnsi="Times New Roman"/>
          <w:sz w:val="28"/>
          <w:szCs w:val="28"/>
        </w:rPr>
        <w:t xml:space="preserve">апрацювання та реалізації концептуальних та операційних документів щодо системного впровадження конкретних заходів на території </w:t>
      </w:r>
      <w:proofErr w:type="spellStart"/>
      <w:r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DB62B4" w:rsidRPr="004D780B">
        <w:rPr>
          <w:rFonts w:ascii="Times New Roman" w:hAnsi="Times New Roman"/>
          <w:sz w:val="28"/>
          <w:szCs w:val="28"/>
        </w:rPr>
        <w:t xml:space="preserve"> міської територіальної громади з метою створення </w:t>
      </w:r>
      <w:proofErr w:type="spellStart"/>
      <w:r w:rsidR="00DB62B4"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="00DB62B4" w:rsidRPr="004D780B">
        <w:rPr>
          <w:rFonts w:ascii="Times New Roman" w:hAnsi="Times New Roman"/>
          <w:sz w:val="28"/>
          <w:szCs w:val="28"/>
        </w:rPr>
        <w:t xml:space="preserve"> простору в </w:t>
      </w:r>
      <w:proofErr w:type="spellStart"/>
      <w:r w:rsidRPr="004D780B">
        <w:rPr>
          <w:rFonts w:ascii="Times New Roman" w:hAnsi="Times New Roman"/>
          <w:sz w:val="28"/>
          <w:szCs w:val="28"/>
        </w:rPr>
        <w:t>Малинській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</w:t>
      </w:r>
      <w:r w:rsidR="00DB62B4" w:rsidRPr="004D780B">
        <w:rPr>
          <w:rFonts w:ascii="Times New Roman" w:hAnsi="Times New Roman"/>
          <w:sz w:val="28"/>
          <w:szCs w:val="28"/>
        </w:rPr>
        <w:t>територіальній громаді;</w:t>
      </w:r>
    </w:p>
    <w:p w:rsidR="00DB62B4" w:rsidRPr="004D780B" w:rsidRDefault="00DB62B4" w:rsidP="00DB62B4">
      <w:pPr>
        <w:pStyle w:val="a6"/>
        <w:numPr>
          <w:ilvl w:val="2"/>
          <w:numId w:val="2"/>
        </w:numPr>
        <w:tabs>
          <w:tab w:val="clear" w:pos="927"/>
          <w:tab w:val="num" w:pos="960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сприяння захисту й забезпечення повного й рівного здійснення всіма людьми всіх прав людини й основоположних свобод, заохочення поважання до притаманної їм гідності;</w:t>
      </w:r>
    </w:p>
    <w:p w:rsidR="00DB62B4" w:rsidRPr="004D780B" w:rsidRDefault="00DB62B4" w:rsidP="00DB62B4">
      <w:pPr>
        <w:pStyle w:val="a6"/>
        <w:numPr>
          <w:ilvl w:val="2"/>
          <w:numId w:val="2"/>
        </w:numPr>
        <w:tabs>
          <w:tab w:val="clear" w:pos="927"/>
          <w:tab w:val="num" w:pos="960"/>
        </w:tabs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системного залучення громади та її представників до моніторингу за реалізації державних політик, стратегічних та операційних документів  та їх ефективності  в частині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безбар'єрного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 в </w:t>
      </w:r>
      <w:proofErr w:type="spellStart"/>
      <w:r w:rsidR="00B607A5" w:rsidRPr="004D780B">
        <w:rPr>
          <w:rFonts w:ascii="Times New Roman" w:hAnsi="Times New Roman"/>
          <w:sz w:val="28"/>
          <w:szCs w:val="28"/>
        </w:rPr>
        <w:t>Малинській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територіальній громаді.</w:t>
      </w:r>
    </w:p>
    <w:p w:rsidR="00DB62B4" w:rsidRPr="004D780B" w:rsidRDefault="00DB62B4" w:rsidP="00DB62B4">
      <w:pPr>
        <w:pStyle w:val="a6"/>
        <w:spacing w:before="0"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6"/>
        <w:spacing w:before="0"/>
        <w:ind w:firstLine="601"/>
        <w:jc w:val="both"/>
        <w:rPr>
          <w:rFonts w:ascii="Times New Roman" w:hAnsi="Times New Roman"/>
          <w:sz w:val="28"/>
          <w:szCs w:val="28"/>
          <w:lang w:val="en-US"/>
        </w:rPr>
      </w:pPr>
      <w:r w:rsidRPr="004D780B">
        <w:rPr>
          <w:rFonts w:ascii="Times New Roman" w:hAnsi="Times New Roman"/>
          <w:sz w:val="28"/>
          <w:szCs w:val="28"/>
        </w:rPr>
        <w:t>2. Основними завданнями Ради є:</w:t>
      </w:r>
    </w:p>
    <w:p w:rsidR="00DB62B4" w:rsidRPr="004D780B" w:rsidRDefault="00B607A5" w:rsidP="00DB62B4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С</w:t>
      </w:r>
      <w:r w:rsidR="00DB62B4" w:rsidRPr="004D780B">
        <w:rPr>
          <w:rFonts w:ascii="Times New Roman" w:hAnsi="Times New Roman"/>
          <w:sz w:val="28"/>
          <w:szCs w:val="28"/>
        </w:rPr>
        <w:t xml:space="preserve">прияння створенню </w:t>
      </w:r>
      <w:proofErr w:type="spellStart"/>
      <w:r w:rsidR="00DB62B4"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="00DB62B4" w:rsidRPr="004D780B">
        <w:rPr>
          <w:rFonts w:ascii="Times New Roman" w:hAnsi="Times New Roman"/>
          <w:sz w:val="28"/>
          <w:szCs w:val="28"/>
        </w:rPr>
        <w:t xml:space="preserve"> простору в економічному, освітньому, інформаційному, фізичному та суспільно-громадському напрямах, а також перевірці результатів діяльності за такими складовими: </w:t>
      </w:r>
      <w:proofErr w:type="spellStart"/>
      <w:r w:rsidR="00DB62B4" w:rsidRPr="004D780B">
        <w:rPr>
          <w:rFonts w:ascii="Times New Roman" w:hAnsi="Times New Roman"/>
          <w:sz w:val="28"/>
          <w:szCs w:val="28"/>
        </w:rPr>
        <w:t>безбар’єрність</w:t>
      </w:r>
      <w:proofErr w:type="spellEnd"/>
      <w:r w:rsidR="00DB62B4" w:rsidRPr="004D780B">
        <w:rPr>
          <w:rFonts w:ascii="Times New Roman" w:hAnsi="Times New Roman"/>
          <w:sz w:val="28"/>
          <w:szCs w:val="28"/>
        </w:rPr>
        <w:t xml:space="preserve"> </w:t>
      </w:r>
      <w:r w:rsidR="00DB62B4" w:rsidRPr="004D780B">
        <w:rPr>
          <w:rFonts w:ascii="Times New Roman" w:hAnsi="Times New Roman"/>
          <w:sz w:val="28"/>
          <w:szCs w:val="28"/>
        </w:rPr>
        <w:lastRenderedPageBreak/>
        <w:t xml:space="preserve">вулиць і приміщень, </w:t>
      </w:r>
      <w:proofErr w:type="spellStart"/>
      <w:r w:rsidR="00DB62B4" w:rsidRPr="004D780B">
        <w:rPr>
          <w:rFonts w:ascii="Times New Roman" w:hAnsi="Times New Roman"/>
          <w:sz w:val="28"/>
          <w:szCs w:val="28"/>
        </w:rPr>
        <w:t>безбар’єрність</w:t>
      </w:r>
      <w:proofErr w:type="spellEnd"/>
      <w:r w:rsidR="00DB62B4" w:rsidRPr="004D780B">
        <w:rPr>
          <w:rFonts w:ascii="Times New Roman" w:hAnsi="Times New Roman"/>
          <w:sz w:val="28"/>
          <w:szCs w:val="28"/>
        </w:rPr>
        <w:t xml:space="preserve"> публічних послуг, </w:t>
      </w:r>
      <w:proofErr w:type="spellStart"/>
      <w:r w:rsidR="00DB62B4" w:rsidRPr="004D780B">
        <w:rPr>
          <w:rFonts w:ascii="Times New Roman" w:hAnsi="Times New Roman"/>
          <w:sz w:val="28"/>
          <w:szCs w:val="28"/>
        </w:rPr>
        <w:t>безбар’єрність</w:t>
      </w:r>
      <w:proofErr w:type="spellEnd"/>
      <w:r w:rsidR="00DB62B4" w:rsidRPr="004D780B">
        <w:rPr>
          <w:rFonts w:ascii="Times New Roman" w:hAnsi="Times New Roman"/>
          <w:sz w:val="28"/>
          <w:szCs w:val="28"/>
        </w:rPr>
        <w:t xml:space="preserve"> товарів загального користування, </w:t>
      </w:r>
      <w:proofErr w:type="spellStart"/>
      <w:r w:rsidR="00DB62B4" w:rsidRPr="004D780B">
        <w:rPr>
          <w:rFonts w:ascii="Times New Roman" w:hAnsi="Times New Roman"/>
          <w:sz w:val="28"/>
          <w:szCs w:val="28"/>
        </w:rPr>
        <w:t>безбар’єрність</w:t>
      </w:r>
      <w:proofErr w:type="spellEnd"/>
      <w:r w:rsidR="00DB62B4" w:rsidRPr="004D780B">
        <w:rPr>
          <w:rFonts w:ascii="Times New Roman" w:hAnsi="Times New Roman"/>
          <w:sz w:val="28"/>
          <w:szCs w:val="28"/>
        </w:rPr>
        <w:t xml:space="preserve"> публічної інформації. </w:t>
      </w:r>
    </w:p>
    <w:p w:rsidR="00DB62B4" w:rsidRPr="004D780B" w:rsidRDefault="00DB62B4" w:rsidP="00DB62B4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Сприяння формуванню та реалізації стратегічних, операційних і фінансових документів й показників виконання щодо системного впровадження конкретних заходів на території </w:t>
      </w:r>
      <w:proofErr w:type="spellStart"/>
      <w:r w:rsidR="00B607A5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міської громади з тим, щоб в довгостроковій перспективі формувати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безбар’єрний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простір, враховуючи потреби усіх верств населення, створюючи комфортні умови життя для всіх, прибираючи бар’єри та обмеження. </w:t>
      </w:r>
    </w:p>
    <w:p w:rsidR="00DB62B4" w:rsidRPr="004D780B" w:rsidRDefault="00DB62B4" w:rsidP="00DB62B4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pacing w:val="3"/>
          <w:sz w:val="28"/>
          <w:szCs w:val="28"/>
        </w:rPr>
        <w:t>Сприяння захисту й забезпечення повного та рівного здійснення всіма людьми всіх належних їм прав й основоположних свобод, заохочення до поважання людської гідності.</w:t>
      </w:r>
      <w:r w:rsidRPr="004D780B">
        <w:rPr>
          <w:rFonts w:ascii="Times New Roman" w:hAnsi="Times New Roman"/>
          <w:sz w:val="28"/>
          <w:szCs w:val="28"/>
        </w:rPr>
        <w:t xml:space="preserve"> </w:t>
      </w:r>
    </w:p>
    <w:p w:rsidR="00DB62B4" w:rsidRPr="004D780B" w:rsidRDefault="00DB62B4" w:rsidP="00DB62B4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Підготовка пропозицій щодо формування та реалізації політики самостійних структурних підрозділів </w:t>
      </w:r>
      <w:proofErr w:type="spellStart"/>
      <w:r w:rsidR="00B607A5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міської ради та управлінь, відділів і служб виконавчого комітету </w:t>
      </w:r>
      <w:proofErr w:type="spellStart"/>
      <w:r w:rsidR="00B607A5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B607A5" w:rsidRPr="004D780B">
        <w:rPr>
          <w:rFonts w:ascii="Times New Roman" w:hAnsi="Times New Roman"/>
          <w:sz w:val="28"/>
          <w:szCs w:val="28"/>
        </w:rPr>
        <w:t xml:space="preserve"> міської ради</w:t>
      </w:r>
      <w:r w:rsidRPr="004D780B">
        <w:rPr>
          <w:rFonts w:ascii="Times New Roman" w:hAnsi="Times New Roman"/>
          <w:sz w:val="28"/>
          <w:szCs w:val="28"/>
        </w:rPr>
        <w:t xml:space="preserve"> у сфері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простору.</w:t>
      </w:r>
    </w:p>
    <w:p w:rsidR="00DB62B4" w:rsidRPr="004D780B" w:rsidRDefault="00DB62B4" w:rsidP="00DB62B4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Визначення шляхів, механізму і способів вирішення проблемних питань, що виникають під час реалізації державної та місцевої політики </w:t>
      </w:r>
      <w:proofErr w:type="spellStart"/>
      <w:r w:rsidR="00B607A5" w:rsidRPr="004D780B">
        <w:rPr>
          <w:rFonts w:ascii="Times New Roman" w:hAnsi="Times New Roman"/>
          <w:sz w:val="28"/>
          <w:szCs w:val="28"/>
        </w:rPr>
        <w:t>Малинсь</w:t>
      </w:r>
      <w:r w:rsidRPr="004D780B">
        <w:rPr>
          <w:rFonts w:ascii="Times New Roman" w:hAnsi="Times New Roman"/>
          <w:sz w:val="28"/>
          <w:szCs w:val="28"/>
        </w:rPr>
        <w:t>кої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міської територіальної громади у створенні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простору.</w:t>
      </w:r>
    </w:p>
    <w:p w:rsidR="00DB62B4" w:rsidRPr="004D780B" w:rsidRDefault="00DB62B4" w:rsidP="00DB62B4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Сприяння забезпеченню координації дій органів державної влади та місцевого самоврядування з питань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 на території </w:t>
      </w:r>
      <w:proofErr w:type="spellStart"/>
      <w:r w:rsidR="00B607A5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B607A5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 xml:space="preserve">міської територіальної громади. </w:t>
      </w:r>
    </w:p>
    <w:p w:rsidR="00DB62B4" w:rsidRPr="004D780B" w:rsidRDefault="00DB62B4" w:rsidP="00DB62B4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Моніторинг показників, індикаторів, контрольних точок виконання завдань за напрямами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безбар'єрності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Малинській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міській територіальній громаді.</w:t>
      </w:r>
    </w:p>
    <w:p w:rsidR="00DB62B4" w:rsidRPr="004D780B" w:rsidRDefault="00DB62B4" w:rsidP="00E858D2">
      <w:pPr>
        <w:pStyle w:val="a6"/>
        <w:numPr>
          <w:ilvl w:val="2"/>
          <w:numId w:val="4"/>
        </w:numPr>
        <w:tabs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Моніторинг суспільної думки щодо просування у реалізації кроків до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 у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Малинській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міській територіальній громаді.</w:t>
      </w:r>
    </w:p>
    <w:p w:rsidR="00DB62B4" w:rsidRPr="004D780B" w:rsidRDefault="00DB62B4" w:rsidP="00DB62B4">
      <w:pPr>
        <w:pStyle w:val="a6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3.Рада, відповідно до покладених на неї завдань, має право: </w:t>
      </w:r>
    </w:p>
    <w:p w:rsidR="00DB62B4" w:rsidRPr="004D780B" w:rsidRDefault="00DB62B4" w:rsidP="00DB62B4">
      <w:pPr>
        <w:pStyle w:val="a6"/>
        <w:numPr>
          <w:ilvl w:val="0"/>
          <w:numId w:val="8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отримувати в установленому порядку від органів державної виконавчої влади, виконавчих органів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E858D2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>міської ради, підприємств, установ, організацій та інших суб’єктів господарювання інформацію, необхідну для виконання покладених на неї завдань;</w:t>
      </w:r>
    </w:p>
    <w:p w:rsidR="00DB62B4" w:rsidRPr="004D780B" w:rsidRDefault="00DB62B4" w:rsidP="00DB62B4">
      <w:pPr>
        <w:pStyle w:val="a6"/>
        <w:numPr>
          <w:ilvl w:val="0"/>
          <w:numId w:val="8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залучати до участі у своїй роботі представників виконавчих органів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E858D2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>міської ради, підприємств, установ та організацій, а також фахівців і незалежних експертів та представників громадськості (за згодою);</w:t>
      </w:r>
    </w:p>
    <w:p w:rsidR="00DB62B4" w:rsidRPr="004D780B" w:rsidRDefault="00DB62B4" w:rsidP="00DB62B4">
      <w:pPr>
        <w:pStyle w:val="a6"/>
        <w:numPr>
          <w:ilvl w:val="0"/>
          <w:numId w:val="8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утворювати, у разі потреби, для виконання покладених на неї завдань постійні або тимчасові експертні та робочі групи; </w:t>
      </w:r>
    </w:p>
    <w:p w:rsidR="00DB62B4" w:rsidRPr="004D780B" w:rsidRDefault="00DB62B4" w:rsidP="00DB62B4">
      <w:pPr>
        <w:pStyle w:val="a6"/>
        <w:numPr>
          <w:ilvl w:val="0"/>
          <w:numId w:val="8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організовувати проведення конференцій, семінарів, нарад, круглих столів, діалогів зустрічей та інших заходів. </w:t>
      </w: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4 Рада відповідно до покладених на неї функцій: </w:t>
      </w:r>
    </w:p>
    <w:p w:rsidR="00DB62B4" w:rsidRPr="004D780B" w:rsidRDefault="00DB62B4" w:rsidP="00DB62B4">
      <w:pPr>
        <w:pStyle w:val="a6"/>
        <w:numPr>
          <w:ilvl w:val="0"/>
          <w:numId w:val="9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проводить аналіз стану справ з питань реалізації місцевої політики у сфері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простору; </w:t>
      </w:r>
    </w:p>
    <w:p w:rsidR="00DB62B4" w:rsidRPr="004D780B" w:rsidRDefault="00DB62B4" w:rsidP="00DB62B4">
      <w:pPr>
        <w:pStyle w:val="a6"/>
        <w:numPr>
          <w:ilvl w:val="0"/>
          <w:numId w:val="9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вивчає результати діяльності виконавчих органів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міської ради, створених нею підприємств, установ і організацій, інших суб’єктів господарювання з питань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простору; </w:t>
      </w:r>
    </w:p>
    <w:p w:rsidR="00DB62B4" w:rsidRPr="004D780B" w:rsidRDefault="00DB62B4" w:rsidP="00DB62B4">
      <w:pPr>
        <w:pStyle w:val="a6"/>
        <w:numPr>
          <w:ilvl w:val="0"/>
          <w:numId w:val="9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lastRenderedPageBreak/>
        <w:t xml:space="preserve">проводить моніторинг стану виконання виконавчими органами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E858D2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 xml:space="preserve">міської ради покладених на них завдань або визначених самостійно завдань щодо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простору;</w:t>
      </w:r>
    </w:p>
    <w:p w:rsidR="00DB62B4" w:rsidRPr="004D780B" w:rsidRDefault="00DB62B4" w:rsidP="00DB62B4">
      <w:pPr>
        <w:pStyle w:val="a6"/>
        <w:numPr>
          <w:ilvl w:val="0"/>
          <w:numId w:val="9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бере участь у розробленні </w:t>
      </w:r>
      <w:proofErr w:type="spellStart"/>
      <w:r w:rsidRPr="004D780B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нормативно-правових актів з питань створення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простору; </w:t>
      </w:r>
    </w:p>
    <w:p w:rsidR="00DB62B4" w:rsidRPr="004D780B" w:rsidRDefault="00DB62B4" w:rsidP="00DB62B4">
      <w:pPr>
        <w:pStyle w:val="a6"/>
        <w:numPr>
          <w:ilvl w:val="0"/>
          <w:numId w:val="9"/>
        </w:numPr>
        <w:tabs>
          <w:tab w:val="clear" w:pos="1260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за результатами своєї роботи подає виконавчому комітету</w:t>
      </w:r>
      <w:r w:rsidRPr="004D780B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E858D2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>міської ради розроблені пропозиції та рекомендації.</w:t>
      </w:r>
    </w:p>
    <w:p w:rsidR="00DB62B4" w:rsidRPr="004D780B" w:rsidRDefault="00DB62B4" w:rsidP="00DB62B4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B62B4" w:rsidRPr="004D780B" w:rsidRDefault="00DB62B4" w:rsidP="00DB62B4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  <w:lang w:val="en-US"/>
        </w:rPr>
        <w:t>III</w:t>
      </w:r>
      <w:r w:rsidRPr="004D780B">
        <w:rPr>
          <w:rFonts w:ascii="Times New Roman" w:hAnsi="Times New Roman"/>
          <w:sz w:val="28"/>
          <w:szCs w:val="28"/>
        </w:rPr>
        <w:t>. Склад Ради</w:t>
      </w:r>
    </w:p>
    <w:p w:rsidR="00DB62B4" w:rsidRPr="004D780B" w:rsidRDefault="00DB62B4" w:rsidP="00DB62B4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6"/>
        <w:numPr>
          <w:ilvl w:val="0"/>
          <w:numId w:val="10"/>
        </w:numPr>
        <w:tabs>
          <w:tab w:val="clear" w:pos="12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Рада утворюється у складі голови, заступника голови, секретаря та членів Ради.</w:t>
      </w:r>
    </w:p>
    <w:p w:rsidR="00DB62B4" w:rsidRPr="004D780B" w:rsidRDefault="00DB62B4" w:rsidP="00DB62B4">
      <w:pPr>
        <w:pStyle w:val="a6"/>
        <w:numPr>
          <w:ilvl w:val="0"/>
          <w:numId w:val="10"/>
        </w:numPr>
        <w:tabs>
          <w:tab w:val="clear" w:pos="12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Персональний склад Ради затверджується рішенням виконавчого комітету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E858D2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 xml:space="preserve">міської ради. </w:t>
      </w:r>
    </w:p>
    <w:p w:rsidR="00DB62B4" w:rsidRPr="004D780B" w:rsidRDefault="00DB62B4" w:rsidP="00DB62B4">
      <w:pPr>
        <w:pStyle w:val="a6"/>
        <w:numPr>
          <w:ilvl w:val="0"/>
          <w:numId w:val="10"/>
        </w:numPr>
        <w:tabs>
          <w:tab w:val="clear" w:pos="12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Члени Ради виконують свої обов’язки на громадських засадах.</w:t>
      </w:r>
    </w:p>
    <w:p w:rsidR="00DB62B4" w:rsidRPr="004D780B" w:rsidRDefault="00DB62B4" w:rsidP="00DB62B4">
      <w:pPr>
        <w:pStyle w:val="a6"/>
        <w:numPr>
          <w:ilvl w:val="0"/>
          <w:numId w:val="10"/>
        </w:numPr>
        <w:tabs>
          <w:tab w:val="clear" w:pos="12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Формування персонального складу Ради передбачає розгляд та врахування різних аспектів, на засадах репрезентативності та </w:t>
      </w:r>
      <w:proofErr w:type="spellStart"/>
      <w:r w:rsidRPr="004D780B">
        <w:rPr>
          <w:rFonts w:ascii="Times New Roman" w:hAnsi="Times New Roman"/>
          <w:sz w:val="28"/>
          <w:szCs w:val="28"/>
        </w:rPr>
        <w:t>включеності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різних соціальних груп, </w:t>
      </w:r>
      <w:r w:rsidRPr="004D780B">
        <w:rPr>
          <w:rFonts w:ascii="Times New Roman" w:hAnsi="Times New Roman"/>
          <w:spacing w:val="3"/>
          <w:sz w:val="28"/>
          <w:szCs w:val="28"/>
        </w:rPr>
        <w:t>зокрема</w:t>
      </w:r>
      <w:r w:rsidRPr="004D780B">
        <w:rPr>
          <w:rFonts w:ascii="Times New Roman" w:hAnsi="Times New Roman"/>
          <w:sz w:val="28"/>
          <w:szCs w:val="28"/>
        </w:rPr>
        <w:t xml:space="preserve">: </w:t>
      </w:r>
    </w:p>
    <w:p w:rsidR="00DB62B4" w:rsidRPr="004D780B" w:rsidRDefault="00DB62B4" w:rsidP="00DB62B4">
      <w:pPr>
        <w:pStyle w:val="a5"/>
        <w:ind w:left="0" w:firstLine="600"/>
        <w:jc w:val="both"/>
        <w:rPr>
          <w:sz w:val="28"/>
          <w:szCs w:val="28"/>
          <w:lang w:val="uk-UA"/>
        </w:rPr>
      </w:pPr>
      <w:r w:rsidRPr="004D780B">
        <w:rPr>
          <w:sz w:val="28"/>
          <w:szCs w:val="28"/>
          <w:lang w:val="uk-UA"/>
        </w:rPr>
        <w:t xml:space="preserve">1) гендерна рівність (у співвідношенні щонайменше 30/70 відсотків); </w:t>
      </w:r>
    </w:p>
    <w:p w:rsidR="00DB62B4" w:rsidRPr="004D780B" w:rsidRDefault="00DB62B4" w:rsidP="00DB62B4">
      <w:pPr>
        <w:pStyle w:val="a5"/>
        <w:ind w:left="0" w:firstLine="600"/>
        <w:jc w:val="both"/>
        <w:rPr>
          <w:sz w:val="28"/>
          <w:szCs w:val="28"/>
        </w:rPr>
      </w:pPr>
      <w:r w:rsidRPr="004D780B">
        <w:rPr>
          <w:sz w:val="28"/>
          <w:szCs w:val="28"/>
          <w:lang w:val="uk-UA"/>
        </w:rPr>
        <w:t xml:space="preserve">2) </w:t>
      </w:r>
      <w:proofErr w:type="spellStart"/>
      <w:r w:rsidRPr="004D780B">
        <w:rPr>
          <w:sz w:val="28"/>
          <w:szCs w:val="28"/>
        </w:rPr>
        <w:t>представництво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інституцій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громадянського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суспільства</w:t>
      </w:r>
      <w:proofErr w:type="spellEnd"/>
      <w:r w:rsidRPr="004D780B">
        <w:rPr>
          <w:sz w:val="28"/>
          <w:szCs w:val="28"/>
        </w:rPr>
        <w:t xml:space="preserve">, </w:t>
      </w:r>
      <w:proofErr w:type="spellStart"/>
      <w:r w:rsidRPr="004D780B">
        <w:rPr>
          <w:sz w:val="28"/>
          <w:szCs w:val="28"/>
        </w:rPr>
        <w:t>громадських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організацій</w:t>
      </w:r>
      <w:proofErr w:type="spellEnd"/>
      <w:r w:rsidRPr="004D780B">
        <w:rPr>
          <w:sz w:val="28"/>
          <w:szCs w:val="28"/>
        </w:rPr>
        <w:t xml:space="preserve"> </w:t>
      </w:r>
      <w:r w:rsidRPr="004D780B">
        <w:rPr>
          <w:spacing w:val="3"/>
          <w:sz w:val="28"/>
          <w:szCs w:val="28"/>
        </w:rPr>
        <w:t xml:space="preserve">за </w:t>
      </w:r>
      <w:proofErr w:type="spellStart"/>
      <w:r w:rsidRPr="004D780B">
        <w:rPr>
          <w:spacing w:val="3"/>
          <w:sz w:val="28"/>
          <w:szCs w:val="28"/>
        </w:rPr>
        <w:t>наявності</w:t>
      </w:r>
      <w:proofErr w:type="spellEnd"/>
      <w:r w:rsidRPr="004D780B">
        <w:rPr>
          <w:spacing w:val="3"/>
          <w:sz w:val="28"/>
          <w:szCs w:val="28"/>
        </w:rPr>
        <w:t xml:space="preserve"> таких </w:t>
      </w:r>
      <w:proofErr w:type="spellStart"/>
      <w:r w:rsidRPr="004D780B">
        <w:rPr>
          <w:spacing w:val="3"/>
          <w:sz w:val="28"/>
          <w:szCs w:val="28"/>
        </w:rPr>
        <w:t>кандидатів</w:t>
      </w:r>
      <w:proofErr w:type="spellEnd"/>
      <w:r w:rsidRPr="004D780B">
        <w:rPr>
          <w:spacing w:val="3"/>
          <w:sz w:val="28"/>
          <w:szCs w:val="28"/>
        </w:rPr>
        <w:t>.</w:t>
      </w:r>
    </w:p>
    <w:p w:rsidR="00DB62B4" w:rsidRPr="004D780B" w:rsidRDefault="00DB62B4" w:rsidP="00DB62B4">
      <w:pPr>
        <w:pStyle w:val="a6"/>
        <w:spacing w:before="0"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  <w:lang w:val="en-US"/>
        </w:rPr>
        <w:t>IV</w:t>
      </w:r>
      <w:r w:rsidRPr="004D780B">
        <w:rPr>
          <w:rFonts w:ascii="Times New Roman" w:hAnsi="Times New Roman"/>
          <w:sz w:val="28"/>
          <w:szCs w:val="28"/>
        </w:rPr>
        <w:t>. Організація роботи Ради</w:t>
      </w:r>
    </w:p>
    <w:p w:rsidR="00DB62B4" w:rsidRPr="004D780B" w:rsidRDefault="00DB62B4" w:rsidP="00DB62B4">
      <w:pPr>
        <w:pStyle w:val="a6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Основною формою роботи Ради є її засідання, що проводяться за рішенням голови Ради або його заступника з періодичністю не рідше ніж один раз на квартал.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Засідання Ради веде голова, а у разі його відсутності – заступник голови. 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Засідання Ради вважається правочинним, якщо на ньому присутні більш як половина її членів. 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Засідання Ради може відбуватися:</w:t>
      </w: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4D780B">
        <w:rPr>
          <w:rFonts w:ascii="Times New Roman" w:hAnsi="Times New Roman"/>
          <w:sz w:val="28"/>
          <w:szCs w:val="28"/>
        </w:rPr>
        <w:t xml:space="preserve">у </w:t>
      </w:r>
      <w:proofErr w:type="gramStart"/>
      <w:r w:rsidRPr="004D780B">
        <w:rPr>
          <w:rFonts w:ascii="Times New Roman" w:hAnsi="Times New Roman"/>
          <w:sz w:val="28"/>
          <w:szCs w:val="28"/>
        </w:rPr>
        <w:t>г</w:t>
      </w:r>
      <w:proofErr w:type="gramEnd"/>
      <w:r w:rsidRPr="004D780B">
        <w:rPr>
          <w:rFonts w:ascii="Times New Roman" w:hAnsi="Times New Roman"/>
          <w:sz w:val="28"/>
          <w:szCs w:val="28"/>
        </w:rPr>
        <w:t xml:space="preserve">ібридному форматі: </w:t>
      </w:r>
      <w:proofErr w:type="spellStart"/>
      <w:r w:rsidRPr="004D780B">
        <w:rPr>
          <w:rFonts w:ascii="Times New Roman" w:hAnsi="Times New Roman"/>
          <w:sz w:val="28"/>
          <w:szCs w:val="28"/>
        </w:rPr>
        <w:t>офлайн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та онлайн; </w:t>
      </w: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  <w:lang w:val="ru-RU"/>
        </w:rPr>
        <w:t xml:space="preserve">2) </w:t>
      </w:r>
      <w:proofErr w:type="gramStart"/>
      <w:r w:rsidRPr="004D780B">
        <w:rPr>
          <w:rFonts w:ascii="Times New Roman" w:hAnsi="Times New Roman"/>
          <w:sz w:val="28"/>
          <w:szCs w:val="28"/>
        </w:rPr>
        <w:t>у</w:t>
      </w:r>
      <w:proofErr w:type="gramEnd"/>
      <w:r w:rsidRPr="004D780B">
        <w:rPr>
          <w:rFonts w:ascii="Times New Roman" w:hAnsi="Times New Roman"/>
          <w:sz w:val="28"/>
          <w:szCs w:val="28"/>
        </w:rPr>
        <w:t xml:space="preserve"> форматі онлайн; </w:t>
      </w:r>
    </w:p>
    <w:p w:rsidR="00DB62B4" w:rsidRPr="004D780B" w:rsidRDefault="00DB62B4" w:rsidP="00DB62B4">
      <w:pPr>
        <w:pStyle w:val="a6"/>
        <w:spacing w:before="0"/>
        <w:ind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  <w:lang w:val="ru-RU"/>
        </w:rPr>
        <w:t xml:space="preserve">3) </w:t>
      </w:r>
      <w:proofErr w:type="gramStart"/>
      <w:r w:rsidRPr="004D780B">
        <w:rPr>
          <w:rFonts w:ascii="Times New Roman" w:hAnsi="Times New Roman"/>
          <w:sz w:val="28"/>
          <w:szCs w:val="28"/>
        </w:rPr>
        <w:t>у</w:t>
      </w:r>
      <w:proofErr w:type="gramEnd"/>
      <w:r w:rsidRPr="004D780B">
        <w:rPr>
          <w:rFonts w:ascii="Times New Roman" w:hAnsi="Times New Roman"/>
          <w:sz w:val="28"/>
          <w:szCs w:val="28"/>
        </w:rPr>
        <w:t xml:space="preserve"> форматі </w:t>
      </w:r>
      <w:proofErr w:type="spellStart"/>
      <w:r w:rsidRPr="004D780B">
        <w:rPr>
          <w:rFonts w:ascii="Times New Roman" w:hAnsi="Times New Roman"/>
          <w:sz w:val="28"/>
          <w:szCs w:val="28"/>
        </w:rPr>
        <w:t>офлайн</w:t>
      </w:r>
      <w:proofErr w:type="spellEnd"/>
      <w:r w:rsidRPr="004D780B">
        <w:rPr>
          <w:rFonts w:ascii="Times New Roman" w:hAnsi="Times New Roman"/>
          <w:sz w:val="28"/>
          <w:szCs w:val="28"/>
        </w:rPr>
        <w:t>.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color w:val="FF0000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Підготовку матеріалів для розгляду на засіданнях Ради забезпечує її секретар. 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Під час засідання Рада готує пропозиції та рекомендації з питань, що належать до її компетенції. 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Пропозиції та рекомендації Ради вважаються схваленими, якщо за них проголосувало більше як половина присутніх на засіданні членів Ради. 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У разі рівного розподілу голосів вирішальним є голос головуючого на засіданні. 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Пропозиції та рекомендації фіксуються у протоколі засідання, який підписується головуючим на засіданні та секретарем і надсилається усім членам Ради,  самостійним структурним підрозділам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="00E858D2" w:rsidRPr="004D780B">
        <w:rPr>
          <w:rFonts w:ascii="Times New Roman" w:hAnsi="Times New Roman"/>
          <w:sz w:val="28"/>
          <w:szCs w:val="28"/>
        </w:rPr>
        <w:t xml:space="preserve"> </w:t>
      </w:r>
      <w:r w:rsidRPr="004D780B">
        <w:rPr>
          <w:rFonts w:ascii="Times New Roman" w:hAnsi="Times New Roman"/>
          <w:sz w:val="28"/>
          <w:szCs w:val="28"/>
        </w:rPr>
        <w:t xml:space="preserve">міської ради та управлінням, відділам і службам </w:t>
      </w:r>
      <w:r w:rsidR="00E858D2" w:rsidRPr="004D780B">
        <w:rPr>
          <w:rFonts w:ascii="Times New Roman" w:hAnsi="Times New Roman"/>
          <w:sz w:val="28"/>
          <w:szCs w:val="28"/>
        </w:rPr>
        <w:t>в</w:t>
      </w:r>
      <w:r w:rsidRPr="004D780B">
        <w:rPr>
          <w:rFonts w:ascii="Times New Roman" w:hAnsi="Times New Roman"/>
          <w:sz w:val="28"/>
          <w:szCs w:val="28"/>
        </w:rPr>
        <w:t xml:space="preserve">иконавчого комітету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міської ради, відповідальним за реалізацію ухвалених пропозицій та рекомендацій.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lastRenderedPageBreak/>
        <w:t xml:space="preserve">Пропозиції та рекомендації Ради можуть бути реалізовані шляхом прийняття  відповідного рішення виконавчим комітетом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міської ради.</w:t>
      </w:r>
    </w:p>
    <w:p w:rsidR="00DB62B4" w:rsidRPr="004D780B" w:rsidRDefault="00DB62B4" w:rsidP="00DB62B4">
      <w:pPr>
        <w:pStyle w:val="a6"/>
        <w:numPr>
          <w:ilvl w:val="1"/>
          <w:numId w:val="5"/>
        </w:numPr>
        <w:tabs>
          <w:tab w:val="clear" w:pos="1646"/>
          <w:tab w:val="num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Кожному засіданню Ради передують зустрічі членів Ради з представниками громадськості щодо питань та проблематики, пов’язаних із створенням </w:t>
      </w:r>
      <w:proofErr w:type="spellStart"/>
      <w:r w:rsidRPr="004D780B">
        <w:rPr>
          <w:rFonts w:ascii="Times New Roman" w:hAnsi="Times New Roman"/>
          <w:sz w:val="28"/>
          <w:szCs w:val="28"/>
        </w:rPr>
        <w:t>безбар’єрного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простору на території </w:t>
      </w:r>
      <w:proofErr w:type="spellStart"/>
      <w:r w:rsidR="00E858D2" w:rsidRPr="004D780B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4D780B">
        <w:rPr>
          <w:rFonts w:ascii="Times New Roman" w:hAnsi="Times New Roman"/>
          <w:sz w:val="28"/>
          <w:szCs w:val="28"/>
        </w:rPr>
        <w:t xml:space="preserve"> міської територіальної громади. Метою таких зустрічей є отримання оперативної інформації з реалізації заходів, що зазначені у  стратегічних документах. </w:t>
      </w:r>
    </w:p>
    <w:p w:rsidR="00DB62B4" w:rsidRPr="004D780B" w:rsidRDefault="00DB62B4" w:rsidP="00DB62B4">
      <w:pPr>
        <w:pStyle w:val="a6"/>
        <w:tabs>
          <w:tab w:val="left" w:pos="840"/>
        </w:tabs>
        <w:spacing w:before="0"/>
        <w:ind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1</w:t>
      </w:r>
      <w:r w:rsidRPr="004D780B">
        <w:rPr>
          <w:rFonts w:ascii="Times New Roman" w:hAnsi="Times New Roman"/>
          <w:sz w:val="28"/>
          <w:szCs w:val="28"/>
          <w:lang w:val="ru-RU"/>
        </w:rPr>
        <w:t>2</w:t>
      </w:r>
      <w:r w:rsidRPr="004D780B">
        <w:rPr>
          <w:rFonts w:ascii="Times New Roman" w:hAnsi="Times New Roman"/>
          <w:sz w:val="28"/>
          <w:szCs w:val="28"/>
        </w:rPr>
        <w:t xml:space="preserve">.  Формами роботи членів Ради можуть бути: </w:t>
      </w:r>
    </w:p>
    <w:p w:rsidR="00DB62B4" w:rsidRPr="004D780B" w:rsidRDefault="00DB62B4" w:rsidP="00DB62B4">
      <w:pPr>
        <w:pStyle w:val="a6"/>
        <w:numPr>
          <w:ilvl w:val="0"/>
          <w:numId w:val="11"/>
        </w:numPr>
        <w:tabs>
          <w:tab w:val="clear" w:pos="1260"/>
          <w:tab w:val="left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>громадські обговорення та консультації, зустрічі;</w:t>
      </w:r>
    </w:p>
    <w:p w:rsidR="00DB62B4" w:rsidRPr="004D780B" w:rsidRDefault="00DB62B4" w:rsidP="00DB62B4">
      <w:pPr>
        <w:pStyle w:val="a6"/>
        <w:numPr>
          <w:ilvl w:val="0"/>
          <w:numId w:val="11"/>
        </w:numPr>
        <w:tabs>
          <w:tab w:val="clear" w:pos="1260"/>
          <w:tab w:val="left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експертні робочі групи; </w:t>
      </w:r>
    </w:p>
    <w:p w:rsidR="00DB62B4" w:rsidRPr="004D780B" w:rsidRDefault="00DB62B4" w:rsidP="00DB62B4">
      <w:pPr>
        <w:pStyle w:val="a6"/>
        <w:numPr>
          <w:ilvl w:val="0"/>
          <w:numId w:val="11"/>
        </w:numPr>
        <w:tabs>
          <w:tab w:val="clear" w:pos="1260"/>
          <w:tab w:val="left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організація конференцій, семінарів, нарад, круглих столів, діалогових зустрічей та інших заходів; </w:t>
      </w:r>
    </w:p>
    <w:p w:rsidR="00DB62B4" w:rsidRPr="004D780B" w:rsidRDefault="00DB62B4" w:rsidP="00DB62B4">
      <w:pPr>
        <w:pStyle w:val="a6"/>
        <w:numPr>
          <w:ilvl w:val="0"/>
          <w:numId w:val="11"/>
        </w:numPr>
        <w:tabs>
          <w:tab w:val="clear" w:pos="1260"/>
          <w:tab w:val="left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проведення досліджень та аналітична робота; </w:t>
      </w:r>
    </w:p>
    <w:p w:rsidR="00DB62B4" w:rsidRPr="004D780B" w:rsidRDefault="00DB62B4" w:rsidP="00DB62B4">
      <w:pPr>
        <w:pStyle w:val="a6"/>
        <w:numPr>
          <w:ilvl w:val="0"/>
          <w:numId w:val="11"/>
        </w:numPr>
        <w:tabs>
          <w:tab w:val="clear" w:pos="1260"/>
          <w:tab w:val="left" w:pos="960"/>
        </w:tabs>
        <w:spacing w:before="0"/>
        <w:ind w:left="0" w:firstLine="600"/>
        <w:jc w:val="both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</w:rPr>
        <w:t xml:space="preserve">партнерство з громадськими організаціями. </w:t>
      </w:r>
    </w:p>
    <w:p w:rsidR="00DB62B4" w:rsidRPr="004D780B" w:rsidRDefault="00DB62B4" w:rsidP="00DB62B4">
      <w:pPr>
        <w:ind w:firstLine="600"/>
        <w:jc w:val="both"/>
        <w:rPr>
          <w:sz w:val="28"/>
          <w:szCs w:val="28"/>
        </w:rPr>
      </w:pPr>
      <w:proofErr w:type="spellStart"/>
      <w:r w:rsidRPr="004D780B">
        <w:rPr>
          <w:sz w:val="28"/>
          <w:szCs w:val="28"/>
        </w:rPr>
        <w:t>Вказаний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перелік</w:t>
      </w:r>
      <w:proofErr w:type="spellEnd"/>
      <w:r w:rsidRPr="004D780B">
        <w:rPr>
          <w:sz w:val="28"/>
          <w:szCs w:val="28"/>
        </w:rPr>
        <w:t xml:space="preserve"> форм </w:t>
      </w:r>
      <w:proofErr w:type="spellStart"/>
      <w:r w:rsidRPr="004D780B">
        <w:rPr>
          <w:sz w:val="28"/>
          <w:szCs w:val="28"/>
        </w:rPr>
        <w:t>роботи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членів</w:t>
      </w:r>
      <w:proofErr w:type="spellEnd"/>
      <w:proofErr w:type="gramStart"/>
      <w:r w:rsidRPr="004D780B">
        <w:rPr>
          <w:sz w:val="28"/>
          <w:szCs w:val="28"/>
        </w:rPr>
        <w:t xml:space="preserve"> Р</w:t>
      </w:r>
      <w:proofErr w:type="gramEnd"/>
      <w:r w:rsidRPr="004D780B">
        <w:rPr>
          <w:sz w:val="28"/>
          <w:szCs w:val="28"/>
        </w:rPr>
        <w:t xml:space="preserve">ади не є </w:t>
      </w:r>
      <w:proofErr w:type="spellStart"/>
      <w:r w:rsidRPr="004D780B">
        <w:rPr>
          <w:sz w:val="28"/>
          <w:szCs w:val="28"/>
        </w:rPr>
        <w:t>вичерпним</w:t>
      </w:r>
      <w:proofErr w:type="spellEnd"/>
      <w:r w:rsidRPr="004D780B">
        <w:rPr>
          <w:sz w:val="28"/>
          <w:szCs w:val="28"/>
        </w:rPr>
        <w:t xml:space="preserve">. </w:t>
      </w:r>
      <w:proofErr w:type="spellStart"/>
      <w:r w:rsidRPr="004D780B">
        <w:rPr>
          <w:sz w:val="28"/>
          <w:szCs w:val="28"/>
        </w:rPr>
        <w:t>Задля</w:t>
      </w:r>
      <w:proofErr w:type="spellEnd"/>
      <w:r w:rsidRPr="004D780B">
        <w:rPr>
          <w:sz w:val="28"/>
          <w:szCs w:val="28"/>
        </w:rPr>
        <w:t xml:space="preserve"> максимально </w:t>
      </w:r>
      <w:proofErr w:type="spellStart"/>
      <w:r w:rsidRPr="004D780B">
        <w:rPr>
          <w:sz w:val="28"/>
          <w:szCs w:val="28"/>
        </w:rPr>
        <w:t>ефективного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досягнення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цілей</w:t>
      </w:r>
      <w:proofErr w:type="spellEnd"/>
      <w:r w:rsidRPr="004D780B">
        <w:rPr>
          <w:sz w:val="28"/>
          <w:szCs w:val="28"/>
        </w:rPr>
        <w:t xml:space="preserve"> та </w:t>
      </w:r>
      <w:proofErr w:type="spellStart"/>
      <w:r w:rsidRPr="004D780B">
        <w:rPr>
          <w:sz w:val="28"/>
          <w:szCs w:val="28"/>
        </w:rPr>
        <w:t>завдань</w:t>
      </w:r>
      <w:proofErr w:type="spellEnd"/>
      <w:r w:rsidRPr="004D780B">
        <w:rPr>
          <w:sz w:val="28"/>
          <w:szCs w:val="28"/>
        </w:rPr>
        <w:t xml:space="preserve">, </w:t>
      </w:r>
      <w:proofErr w:type="spellStart"/>
      <w:r w:rsidRPr="004D780B">
        <w:rPr>
          <w:sz w:val="28"/>
          <w:szCs w:val="28"/>
        </w:rPr>
        <w:t>визначених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pacing w:val="3"/>
          <w:sz w:val="28"/>
          <w:szCs w:val="28"/>
        </w:rPr>
        <w:t>цим</w:t>
      </w:r>
      <w:proofErr w:type="spellEnd"/>
      <w:r w:rsidRPr="004D780B">
        <w:rPr>
          <w:spacing w:val="3"/>
          <w:sz w:val="28"/>
          <w:szCs w:val="28"/>
        </w:rPr>
        <w:t xml:space="preserve"> </w:t>
      </w:r>
      <w:proofErr w:type="spellStart"/>
      <w:r w:rsidRPr="004D780B">
        <w:rPr>
          <w:spacing w:val="3"/>
          <w:sz w:val="28"/>
          <w:szCs w:val="28"/>
        </w:rPr>
        <w:t>Положенням</w:t>
      </w:r>
      <w:proofErr w:type="spellEnd"/>
      <w:r w:rsidRPr="004D780B">
        <w:rPr>
          <w:sz w:val="28"/>
          <w:szCs w:val="28"/>
        </w:rPr>
        <w:t xml:space="preserve">, </w:t>
      </w:r>
      <w:proofErr w:type="spellStart"/>
      <w:r w:rsidRPr="004D780B">
        <w:rPr>
          <w:sz w:val="28"/>
          <w:szCs w:val="28"/>
        </w:rPr>
        <w:t>може</w:t>
      </w:r>
      <w:proofErr w:type="spellEnd"/>
      <w:r w:rsidRPr="004D780B">
        <w:rPr>
          <w:sz w:val="28"/>
          <w:szCs w:val="28"/>
        </w:rPr>
        <w:t xml:space="preserve"> бути </w:t>
      </w:r>
      <w:proofErr w:type="spellStart"/>
      <w:r w:rsidRPr="004D780B">
        <w:rPr>
          <w:sz w:val="28"/>
          <w:szCs w:val="28"/>
        </w:rPr>
        <w:t>використання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гнучкого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підходу</w:t>
      </w:r>
      <w:proofErr w:type="spellEnd"/>
      <w:r w:rsidRPr="004D780B">
        <w:rPr>
          <w:sz w:val="28"/>
          <w:szCs w:val="28"/>
        </w:rPr>
        <w:t xml:space="preserve"> до </w:t>
      </w:r>
      <w:proofErr w:type="spellStart"/>
      <w:r w:rsidRPr="004D780B">
        <w:rPr>
          <w:sz w:val="28"/>
          <w:szCs w:val="28"/>
        </w:rPr>
        <w:t>вибору</w:t>
      </w:r>
      <w:proofErr w:type="spellEnd"/>
      <w:r w:rsidRPr="004D780B">
        <w:rPr>
          <w:sz w:val="28"/>
          <w:szCs w:val="28"/>
        </w:rPr>
        <w:t xml:space="preserve"> форм </w:t>
      </w:r>
      <w:proofErr w:type="spellStart"/>
      <w:r w:rsidRPr="004D780B">
        <w:rPr>
          <w:sz w:val="28"/>
          <w:szCs w:val="28"/>
        </w:rPr>
        <w:t>роботи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членів</w:t>
      </w:r>
      <w:proofErr w:type="spellEnd"/>
      <w:proofErr w:type="gramStart"/>
      <w:r w:rsidRPr="004D780B">
        <w:rPr>
          <w:sz w:val="28"/>
          <w:szCs w:val="28"/>
        </w:rPr>
        <w:t xml:space="preserve"> Р</w:t>
      </w:r>
      <w:proofErr w:type="gramEnd"/>
      <w:r w:rsidRPr="004D780B">
        <w:rPr>
          <w:sz w:val="28"/>
          <w:szCs w:val="28"/>
        </w:rPr>
        <w:t xml:space="preserve">ади у </w:t>
      </w:r>
      <w:proofErr w:type="spellStart"/>
      <w:r w:rsidRPr="004D780B">
        <w:rPr>
          <w:sz w:val="28"/>
          <w:szCs w:val="28"/>
        </w:rPr>
        <w:t>період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між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засіданнями</w:t>
      </w:r>
      <w:proofErr w:type="spellEnd"/>
      <w:r w:rsidRPr="004D780B">
        <w:rPr>
          <w:sz w:val="28"/>
          <w:szCs w:val="28"/>
        </w:rPr>
        <w:t>.</w:t>
      </w:r>
    </w:p>
    <w:p w:rsidR="00DB62B4" w:rsidRPr="004D780B" w:rsidRDefault="00DB62B4" w:rsidP="00DB62B4">
      <w:pPr>
        <w:ind w:firstLine="600"/>
        <w:jc w:val="both"/>
        <w:rPr>
          <w:sz w:val="28"/>
          <w:szCs w:val="28"/>
          <w:lang w:val="uk-UA"/>
        </w:rPr>
      </w:pPr>
      <w:r w:rsidRPr="004D780B">
        <w:rPr>
          <w:sz w:val="28"/>
          <w:szCs w:val="28"/>
        </w:rPr>
        <w:t xml:space="preserve">13. </w:t>
      </w:r>
      <w:proofErr w:type="spellStart"/>
      <w:r w:rsidRPr="004D780B">
        <w:rPr>
          <w:sz w:val="28"/>
          <w:szCs w:val="28"/>
        </w:rPr>
        <w:t>Організаційне</w:t>
      </w:r>
      <w:proofErr w:type="spellEnd"/>
      <w:r w:rsidRPr="004D780B">
        <w:rPr>
          <w:sz w:val="28"/>
          <w:szCs w:val="28"/>
        </w:rPr>
        <w:t xml:space="preserve">, </w:t>
      </w:r>
      <w:proofErr w:type="spellStart"/>
      <w:r w:rsidRPr="004D780B">
        <w:rPr>
          <w:sz w:val="28"/>
          <w:szCs w:val="28"/>
        </w:rPr>
        <w:t>інформаційне</w:t>
      </w:r>
      <w:proofErr w:type="spellEnd"/>
      <w:r w:rsidRPr="004D780B">
        <w:rPr>
          <w:sz w:val="28"/>
          <w:szCs w:val="28"/>
        </w:rPr>
        <w:t xml:space="preserve">, </w:t>
      </w:r>
      <w:proofErr w:type="spellStart"/>
      <w:r w:rsidRPr="004D780B">
        <w:rPr>
          <w:sz w:val="28"/>
          <w:szCs w:val="28"/>
        </w:rPr>
        <w:t>матеріально-технічне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забезпечення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діяльності</w:t>
      </w:r>
      <w:proofErr w:type="spellEnd"/>
      <w:r w:rsidRPr="004D780B">
        <w:rPr>
          <w:sz w:val="28"/>
          <w:szCs w:val="28"/>
        </w:rPr>
        <w:t xml:space="preserve"> Ради </w:t>
      </w:r>
      <w:proofErr w:type="spellStart"/>
      <w:r w:rsidRPr="004D780B">
        <w:rPr>
          <w:sz w:val="28"/>
          <w:szCs w:val="28"/>
        </w:rPr>
        <w:t>здійснює</w:t>
      </w:r>
      <w:proofErr w:type="spellEnd"/>
      <w:r w:rsidRPr="004D780B">
        <w:rPr>
          <w:sz w:val="28"/>
          <w:szCs w:val="28"/>
        </w:rPr>
        <w:t xml:space="preserve"> </w:t>
      </w:r>
      <w:r w:rsidR="00E858D2" w:rsidRPr="004D780B">
        <w:rPr>
          <w:sz w:val="28"/>
          <w:szCs w:val="28"/>
          <w:lang w:val="uk-UA"/>
        </w:rPr>
        <w:t xml:space="preserve">управління праці та </w:t>
      </w:r>
      <w:proofErr w:type="gramStart"/>
      <w:r w:rsidR="00E858D2" w:rsidRPr="004D780B">
        <w:rPr>
          <w:sz w:val="28"/>
          <w:szCs w:val="28"/>
          <w:lang w:val="uk-UA"/>
        </w:rPr>
        <w:t>соц</w:t>
      </w:r>
      <w:proofErr w:type="gramEnd"/>
      <w:r w:rsidR="00E858D2" w:rsidRPr="004D780B">
        <w:rPr>
          <w:sz w:val="28"/>
          <w:szCs w:val="28"/>
          <w:lang w:val="uk-UA"/>
        </w:rPr>
        <w:t xml:space="preserve">іального захисту населення виконавчого комітету </w:t>
      </w:r>
      <w:proofErr w:type="spellStart"/>
      <w:r w:rsidR="00E858D2" w:rsidRPr="004D780B">
        <w:rPr>
          <w:sz w:val="28"/>
          <w:szCs w:val="28"/>
          <w:lang w:val="uk-UA"/>
        </w:rPr>
        <w:t>Малинської</w:t>
      </w:r>
      <w:proofErr w:type="spellEnd"/>
      <w:r w:rsidR="00E858D2" w:rsidRPr="004D780B">
        <w:rPr>
          <w:sz w:val="28"/>
          <w:szCs w:val="28"/>
          <w:lang w:val="uk-UA"/>
        </w:rPr>
        <w:t xml:space="preserve"> міської ради.</w:t>
      </w:r>
    </w:p>
    <w:p w:rsidR="00DB62B4" w:rsidRPr="004D780B" w:rsidRDefault="00DB62B4" w:rsidP="00DB62B4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B62B4" w:rsidRPr="004D780B" w:rsidRDefault="00DB62B4" w:rsidP="00DB62B4">
      <w:pPr>
        <w:pStyle w:val="a6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4D780B">
        <w:rPr>
          <w:rFonts w:ascii="Times New Roman" w:hAnsi="Times New Roman"/>
          <w:sz w:val="28"/>
          <w:szCs w:val="28"/>
          <w:lang w:val="en-US"/>
        </w:rPr>
        <w:t>V</w:t>
      </w:r>
      <w:r w:rsidRPr="004D780B">
        <w:rPr>
          <w:rFonts w:ascii="Times New Roman" w:hAnsi="Times New Roman"/>
          <w:sz w:val="28"/>
          <w:szCs w:val="28"/>
        </w:rPr>
        <w:t>. Звітування Ради</w:t>
      </w:r>
    </w:p>
    <w:p w:rsidR="00DB62B4" w:rsidRPr="004D780B" w:rsidRDefault="00DB62B4" w:rsidP="00DB62B4">
      <w:pPr>
        <w:numPr>
          <w:ilvl w:val="1"/>
          <w:numId w:val="6"/>
        </w:numPr>
        <w:tabs>
          <w:tab w:val="clear" w:pos="360"/>
          <w:tab w:val="num" w:pos="960"/>
        </w:tabs>
        <w:ind w:left="0" w:firstLine="600"/>
        <w:jc w:val="both"/>
        <w:rPr>
          <w:sz w:val="28"/>
          <w:szCs w:val="28"/>
          <w:lang w:val="uk-UA"/>
        </w:rPr>
      </w:pPr>
      <w:r w:rsidRPr="004D780B">
        <w:rPr>
          <w:sz w:val="28"/>
          <w:szCs w:val="28"/>
          <w:lang w:val="uk-UA"/>
        </w:rPr>
        <w:t xml:space="preserve">Рада, у разі необхідності, але  не рідше, ніж один раз на рік, інформує громадськість про свою діяльність, прийняті на засіданнях рішення та стан їх виконання через засоби масової інформації, а також з використанням офіційного сайту </w:t>
      </w:r>
      <w:proofErr w:type="spellStart"/>
      <w:r w:rsidR="00E858D2" w:rsidRPr="004D780B">
        <w:rPr>
          <w:sz w:val="28"/>
          <w:szCs w:val="28"/>
          <w:lang w:val="uk-UA"/>
        </w:rPr>
        <w:t>Малинської</w:t>
      </w:r>
      <w:proofErr w:type="spellEnd"/>
      <w:r w:rsidR="00E858D2" w:rsidRPr="004D780B">
        <w:rPr>
          <w:sz w:val="28"/>
          <w:szCs w:val="28"/>
          <w:lang w:val="uk-UA"/>
        </w:rPr>
        <w:t xml:space="preserve"> </w:t>
      </w:r>
      <w:r w:rsidRPr="004D780B">
        <w:rPr>
          <w:sz w:val="28"/>
          <w:szCs w:val="28"/>
          <w:lang w:val="uk-UA"/>
        </w:rPr>
        <w:t>міської ради.</w:t>
      </w:r>
    </w:p>
    <w:p w:rsidR="00DB62B4" w:rsidRPr="004D780B" w:rsidRDefault="00DB62B4" w:rsidP="00DB62B4">
      <w:pPr>
        <w:numPr>
          <w:ilvl w:val="1"/>
          <w:numId w:val="6"/>
        </w:numPr>
        <w:tabs>
          <w:tab w:val="clear" w:pos="360"/>
          <w:tab w:val="num" w:pos="960"/>
        </w:tabs>
        <w:ind w:left="0" w:firstLine="600"/>
        <w:jc w:val="both"/>
        <w:rPr>
          <w:sz w:val="28"/>
          <w:szCs w:val="28"/>
        </w:rPr>
      </w:pPr>
      <w:proofErr w:type="spellStart"/>
      <w:r w:rsidRPr="004D780B">
        <w:rPr>
          <w:sz w:val="28"/>
          <w:szCs w:val="28"/>
        </w:rPr>
        <w:t>Обов’язковою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складовою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формування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звіту</w:t>
      </w:r>
      <w:proofErr w:type="spellEnd"/>
      <w:r w:rsidRPr="004D780B">
        <w:rPr>
          <w:sz w:val="28"/>
          <w:szCs w:val="28"/>
        </w:rPr>
        <w:t xml:space="preserve"> є </w:t>
      </w:r>
      <w:proofErr w:type="spellStart"/>
      <w:r w:rsidRPr="004D780B">
        <w:rPr>
          <w:sz w:val="28"/>
          <w:szCs w:val="28"/>
        </w:rPr>
        <w:t>здійснення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аналізу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ефективності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виконання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завдань</w:t>
      </w:r>
      <w:proofErr w:type="spellEnd"/>
      <w:r w:rsidRPr="004D780B">
        <w:rPr>
          <w:sz w:val="28"/>
          <w:szCs w:val="28"/>
        </w:rPr>
        <w:t xml:space="preserve"> та </w:t>
      </w:r>
      <w:proofErr w:type="spellStart"/>
      <w:r w:rsidRPr="004D780B">
        <w:rPr>
          <w:sz w:val="28"/>
          <w:szCs w:val="28"/>
        </w:rPr>
        <w:t>заходів</w:t>
      </w:r>
      <w:proofErr w:type="spellEnd"/>
      <w:r w:rsidRPr="004D780B">
        <w:rPr>
          <w:sz w:val="28"/>
          <w:szCs w:val="28"/>
        </w:rPr>
        <w:t xml:space="preserve">, </w:t>
      </w:r>
      <w:proofErr w:type="spellStart"/>
      <w:r w:rsidRPr="004D780B">
        <w:rPr>
          <w:sz w:val="28"/>
          <w:szCs w:val="28"/>
        </w:rPr>
        <w:t>передбачених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стратегічними</w:t>
      </w:r>
      <w:proofErr w:type="spellEnd"/>
      <w:r w:rsidRPr="004D780B">
        <w:rPr>
          <w:sz w:val="28"/>
          <w:szCs w:val="28"/>
        </w:rPr>
        <w:t xml:space="preserve"> документами, за </w:t>
      </w:r>
      <w:proofErr w:type="spellStart"/>
      <w:r w:rsidRPr="004D780B">
        <w:rPr>
          <w:sz w:val="28"/>
          <w:szCs w:val="28"/>
        </w:rPr>
        <w:t>звітний</w:t>
      </w:r>
      <w:proofErr w:type="spellEnd"/>
      <w:r w:rsidRPr="004D780B">
        <w:rPr>
          <w:sz w:val="28"/>
          <w:szCs w:val="28"/>
        </w:rPr>
        <w:t xml:space="preserve"> </w:t>
      </w:r>
      <w:proofErr w:type="spellStart"/>
      <w:r w:rsidRPr="004D780B">
        <w:rPr>
          <w:sz w:val="28"/>
          <w:szCs w:val="28"/>
        </w:rPr>
        <w:t>період</w:t>
      </w:r>
      <w:proofErr w:type="spellEnd"/>
      <w:r w:rsidRPr="004D780B">
        <w:rPr>
          <w:sz w:val="28"/>
          <w:szCs w:val="28"/>
        </w:rPr>
        <w:t>.</w:t>
      </w:r>
    </w:p>
    <w:p w:rsidR="00DB62B4" w:rsidRPr="004D780B" w:rsidRDefault="00DB62B4" w:rsidP="00DB62B4">
      <w:pPr>
        <w:rPr>
          <w:sz w:val="28"/>
          <w:szCs w:val="28"/>
        </w:rPr>
      </w:pPr>
    </w:p>
    <w:p w:rsidR="00DB62B4" w:rsidRPr="004D780B" w:rsidRDefault="00DB62B4" w:rsidP="00DB62B4">
      <w:pPr>
        <w:rPr>
          <w:sz w:val="28"/>
          <w:szCs w:val="28"/>
        </w:rPr>
      </w:pPr>
    </w:p>
    <w:tbl>
      <w:tblPr>
        <w:tblW w:w="9690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320"/>
      </w:tblGrid>
      <w:tr w:rsidR="00DB62B4" w:rsidRPr="004D780B" w:rsidTr="00960F0C">
        <w:trPr>
          <w:trHeight w:val="229"/>
        </w:trPr>
        <w:tc>
          <w:tcPr>
            <w:tcW w:w="5370" w:type="dxa"/>
          </w:tcPr>
          <w:p w:rsidR="00DB62B4" w:rsidRPr="004D780B" w:rsidRDefault="00DB62B4" w:rsidP="00960F0C">
            <w:pPr>
              <w:rPr>
                <w:sz w:val="28"/>
                <w:szCs w:val="28"/>
              </w:rPr>
            </w:pPr>
            <w:proofErr w:type="spellStart"/>
            <w:r w:rsidRPr="004D780B">
              <w:rPr>
                <w:sz w:val="28"/>
                <w:szCs w:val="28"/>
              </w:rPr>
              <w:t>Керуючий</w:t>
            </w:r>
            <w:proofErr w:type="spellEnd"/>
            <w:r w:rsidRPr="004D780B">
              <w:rPr>
                <w:sz w:val="28"/>
                <w:szCs w:val="28"/>
              </w:rPr>
              <w:t xml:space="preserve"> справами </w:t>
            </w:r>
            <w:proofErr w:type="spellStart"/>
            <w:r w:rsidRPr="004D780B">
              <w:rPr>
                <w:sz w:val="28"/>
                <w:szCs w:val="28"/>
              </w:rPr>
              <w:t>виконавчого</w:t>
            </w:r>
            <w:proofErr w:type="spellEnd"/>
            <w:r w:rsidRPr="004D780B">
              <w:rPr>
                <w:sz w:val="28"/>
                <w:szCs w:val="28"/>
              </w:rPr>
              <w:t xml:space="preserve"> </w:t>
            </w:r>
            <w:proofErr w:type="spellStart"/>
            <w:r w:rsidRPr="004D780B">
              <w:rPr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4320" w:type="dxa"/>
          </w:tcPr>
          <w:p w:rsidR="00DB62B4" w:rsidRPr="004D780B" w:rsidRDefault="00E858D2" w:rsidP="00E858D2">
            <w:pPr>
              <w:jc w:val="center"/>
              <w:rPr>
                <w:sz w:val="28"/>
                <w:szCs w:val="28"/>
                <w:lang w:val="uk-UA"/>
              </w:rPr>
            </w:pPr>
            <w:r w:rsidRPr="004D780B">
              <w:rPr>
                <w:sz w:val="28"/>
                <w:szCs w:val="28"/>
                <w:lang w:val="uk-UA"/>
              </w:rPr>
              <w:t xml:space="preserve">      Ігор МАЛЕГУС</w:t>
            </w:r>
          </w:p>
        </w:tc>
      </w:tr>
    </w:tbl>
    <w:p w:rsidR="00DB62B4" w:rsidRPr="004D780B" w:rsidRDefault="00DB62B4" w:rsidP="00DB62B4">
      <w:pPr>
        <w:ind w:left="5580"/>
        <w:rPr>
          <w:sz w:val="28"/>
          <w:szCs w:val="28"/>
        </w:rPr>
      </w:pPr>
    </w:p>
    <w:p w:rsidR="00DB62B4" w:rsidRPr="004D780B" w:rsidRDefault="00DB62B4" w:rsidP="008931CB">
      <w:pPr>
        <w:jc w:val="center"/>
        <w:rPr>
          <w:sz w:val="28"/>
          <w:szCs w:val="28"/>
          <w:lang w:val="uk-UA"/>
        </w:rPr>
      </w:pPr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4D780B" w:rsidRDefault="004F3690" w:rsidP="004F369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</w:t>
      </w:r>
    </w:p>
    <w:p w:rsidR="004D780B" w:rsidRDefault="004D780B" w:rsidP="004F3690">
      <w:pPr>
        <w:rPr>
          <w:sz w:val="22"/>
          <w:szCs w:val="22"/>
          <w:lang w:val="uk-UA"/>
        </w:rPr>
      </w:pPr>
    </w:p>
    <w:p w:rsidR="004D780B" w:rsidRDefault="004D780B" w:rsidP="004F3690">
      <w:pPr>
        <w:rPr>
          <w:sz w:val="22"/>
          <w:szCs w:val="22"/>
          <w:lang w:val="uk-UA"/>
        </w:rPr>
      </w:pPr>
    </w:p>
    <w:p w:rsidR="004D780B" w:rsidRDefault="004D780B" w:rsidP="004F3690">
      <w:pPr>
        <w:rPr>
          <w:sz w:val="22"/>
          <w:szCs w:val="22"/>
          <w:lang w:val="uk-UA"/>
        </w:rPr>
      </w:pPr>
    </w:p>
    <w:p w:rsidR="004D780B" w:rsidRDefault="004D780B" w:rsidP="004F3690">
      <w:pPr>
        <w:rPr>
          <w:sz w:val="22"/>
          <w:szCs w:val="22"/>
          <w:lang w:val="uk-UA"/>
        </w:rPr>
      </w:pPr>
    </w:p>
    <w:p w:rsidR="004D780B" w:rsidRDefault="004D780B" w:rsidP="004F3690">
      <w:pPr>
        <w:rPr>
          <w:sz w:val="22"/>
          <w:szCs w:val="22"/>
          <w:lang w:val="uk-UA"/>
        </w:rPr>
      </w:pPr>
    </w:p>
    <w:p w:rsidR="004D780B" w:rsidRDefault="004D780B" w:rsidP="004F3690">
      <w:pPr>
        <w:rPr>
          <w:sz w:val="22"/>
          <w:szCs w:val="22"/>
          <w:lang w:val="uk-UA"/>
        </w:rPr>
      </w:pPr>
    </w:p>
    <w:p w:rsidR="004D780B" w:rsidRDefault="004D780B" w:rsidP="004F3690">
      <w:pPr>
        <w:rPr>
          <w:sz w:val="22"/>
          <w:szCs w:val="22"/>
          <w:lang w:val="uk-UA"/>
        </w:rPr>
      </w:pPr>
    </w:p>
    <w:p w:rsidR="004D780B" w:rsidRDefault="004D780B" w:rsidP="004F3690">
      <w:pPr>
        <w:rPr>
          <w:sz w:val="22"/>
          <w:szCs w:val="22"/>
          <w:lang w:val="uk-UA"/>
        </w:rPr>
      </w:pPr>
    </w:p>
    <w:p w:rsidR="004F3690" w:rsidRDefault="004D780B" w:rsidP="004F369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</w:t>
      </w:r>
      <w:r w:rsidR="004F3690">
        <w:rPr>
          <w:sz w:val="22"/>
          <w:szCs w:val="22"/>
          <w:lang w:val="uk-UA"/>
        </w:rPr>
        <w:t xml:space="preserve">          Додаток 2</w:t>
      </w:r>
    </w:p>
    <w:p w:rsidR="004F3690" w:rsidRDefault="004F3690" w:rsidP="004F3690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до рішення виконавчого комітету         </w:t>
      </w:r>
    </w:p>
    <w:p w:rsidR="004F3690" w:rsidRDefault="004F3690" w:rsidP="004F3690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від 05.04.2024  № </w:t>
      </w:r>
      <w:r w:rsidR="00D2025A">
        <w:rPr>
          <w:sz w:val="22"/>
          <w:szCs w:val="22"/>
          <w:lang w:val="uk-UA"/>
        </w:rPr>
        <w:t>174</w:t>
      </w:r>
      <w:bookmarkStart w:id="0" w:name="_GoBack"/>
      <w:bookmarkEnd w:id="0"/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E858D2" w:rsidRDefault="00E858D2" w:rsidP="008931CB">
      <w:pPr>
        <w:jc w:val="center"/>
        <w:rPr>
          <w:sz w:val="28"/>
          <w:szCs w:val="28"/>
          <w:lang w:val="uk-UA"/>
        </w:rPr>
      </w:pPr>
    </w:p>
    <w:p w:rsidR="00E858D2" w:rsidRDefault="00E858D2" w:rsidP="008931CB">
      <w:pPr>
        <w:jc w:val="center"/>
        <w:rPr>
          <w:sz w:val="28"/>
          <w:szCs w:val="28"/>
          <w:lang w:val="uk-UA"/>
        </w:rPr>
      </w:pPr>
    </w:p>
    <w:p w:rsidR="008931CB" w:rsidRPr="004F3690" w:rsidRDefault="008931CB" w:rsidP="004F3690">
      <w:pPr>
        <w:jc w:val="center"/>
        <w:rPr>
          <w:b/>
          <w:sz w:val="28"/>
          <w:szCs w:val="28"/>
          <w:lang w:val="uk-UA"/>
        </w:rPr>
      </w:pPr>
      <w:r w:rsidRPr="004F3690">
        <w:rPr>
          <w:b/>
          <w:sz w:val="28"/>
          <w:szCs w:val="28"/>
          <w:lang w:val="uk-UA"/>
        </w:rPr>
        <w:t xml:space="preserve">Склад </w:t>
      </w:r>
      <w:r w:rsidR="004F3690" w:rsidRPr="004F3690">
        <w:rPr>
          <w:b/>
          <w:sz w:val="28"/>
          <w:szCs w:val="28"/>
          <w:lang w:val="uk-UA"/>
        </w:rPr>
        <w:t xml:space="preserve">Ради </w:t>
      </w:r>
      <w:proofErr w:type="spellStart"/>
      <w:r w:rsidR="004F3690" w:rsidRPr="004F3690">
        <w:rPr>
          <w:b/>
          <w:sz w:val="28"/>
          <w:szCs w:val="28"/>
          <w:lang w:val="uk-UA"/>
        </w:rPr>
        <w:t>безбар’єрності</w:t>
      </w:r>
      <w:proofErr w:type="spellEnd"/>
      <w:r w:rsidR="004F3690" w:rsidRPr="004F3690">
        <w:rPr>
          <w:b/>
          <w:sz w:val="28"/>
          <w:szCs w:val="28"/>
          <w:lang w:val="uk-UA"/>
        </w:rPr>
        <w:t xml:space="preserve"> </w:t>
      </w:r>
      <w:proofErr w:type="spellStart"/>
      <w:r w:rsidR="004F3690" w:rsidRPr="004F3690">
        <w:rPr>
          <w:b/>
          <w:sz w:val="28"/>
          <w:szCs w:val="28"/>
          <w:lang w:val="uk-UA"/>
        </w:rPr>
        <w:t>Малинської</w:t>
      </w:r>
      <w:proofErr w:type="spellEnd"/>
      <w:r w:rsidR="004F3690" w:rsidRPr="004F3690">
        <w:rPr>
          <w:b/>
          <w:sz w:val="28"/>
          <w:szCs w:val="28"/>
          <w:lang w:val="uk-UA"/>
        </w:rPr>
        <w:t xml:space="preserve"> міської територіальної громади</w:t>
      </w:r>
    </w:p>
    <w:p w:rsidR="008931CB" w:rsidRPr="00B17D30" w:rsidRDefault="008931CB" w:rsidP="008931CB">
      <w:pPr>
        <w:jc w:val="center"/>
        <w:rPr>
          <w:sz w:val="28"/>
          <w:szCs w:val="28"/>
          <w:lang w:val="uk-UA"/>
        </w:rPr>
      </w:pPr>
    </w:p>
    <w:p w:rsidR="008931CB" w:rsidRPr="00B17D30" w:rsidRDefault="008931CB" w:rsidP="008931CB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9"/>
        <w:gridCol w:w="3276"/>
        <w:gridCol w:w="5809"/>
        <w:gridCol w:w="133"/>
      </w:tblGrid>
      <w:tr w:rsidR="008931CB" w:rsidRPr="00B17D30" w:rsidTr="000C0736">
        <w:trPr>
          <w:trHeight w:val="503"/>
        </w:trPr>
        <w:tc>
          <w:tcPr>
            <w:tcW w:w="3545" w:type="dxa"/>
            <w:gridSpan w:val="2"/>
            <w:hideMark/>
          </w:tcPr>
          <w:p w:rsidR="008931CB" w:rsidRPr="00B17D30" w:rsidRDefault="00004442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ІВАНЕНКО Павло</w:t>
            </w:r>
          </w:p>
        </w:tc>
        <w:tc>
          <w:tcPr>
            <w:tcW w:w="5942" w:type="dxa"/>
            <w:gridSpan w:val="2"/>
          </w:tcPr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 заступник міського голови, голова </w:t>
            </w:r>
            <w:r w:rsidR="004F3690">
              <w:rPr>
                <w:sz w:val="28"/>
                <w:szCs w:val="28"/>
                <w:lang w:val="uk-UA"/>
              </w:rPr>
              <w:t>Ради</w:t>
            </w:r>
          </w:p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31CB" w:rsidRPr="00B17D30" w:rsidTr="000C0736">
        <w:trPr>
          <w:trHeight w:val="756"/>
        </w:trPr>
        <w:tc>
          <w:tcPr>
            <w:tcW w:w="3545" w:type="dxa"/>
            <w:gridSpan w:val="2"/>
          </w:tcPr>
          <w:p w:rsidR="00B17D30" w:rsidRPr="00B17D30" w:rsidRDefault="00B17D30">
            <w:pPr>
              <w:rPr>
                <w:sz w:val="28"/>
                <w:szCs w:val="28"/>
                <w:lang w:val="uk-UA"/>
              </w:rPr>
            </w:pPr>
          </w:p>
          <w:p w:rsidR="008931CB" w:rsidRPr="00B17D30" w:rsidRDefault="004F36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ЛУКАШЕНКО Віталій</w:t>
            </w:r>
          </w:p>
        </w:tc>
        <w:tc>
          <w:tcPr>
            <w:tcW w:w="5942" w:type="dxa"/>
            <w:gridSpan w:val="2"/>
            <w:hideMark/>
          </w:tcPr>
          <w:p w:rsidR="00B17D30" w:rsidRPr="00B17D30" w:rsidRDefault="00B17D30" w:rsidP="0000444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31B3" w:rsidRPr="00B17D30" w:rsidRDefault="008931CB" w:rsidP="00BF1367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-заступник </w:t>
            </w:r>
            <w:r w:rsidR="00004442" w:rsidRPr="00B17D30">
              <w:rPr>
                <w:sz w:val="28"/>
                <w:szCs w:val="28"/>
                <w:lang w:val="uk-UA"/>
              </w:rPr>
              <w:t xml:space="preserve">міського голови, заступник голови </w:t>
            </w:r>
            <w:r w:rsidR="004F3690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8931CB" w:rsidRPr="00B17D30" w:rsidTr="000C0736">
        <w:trPr>
          <w:trHeight w:val="1008"/>
        </w:trPr>
        <w:tc>
          <w:tcPr>
            <w:tcW w:w="3545" w:type="dxa"/>
            <w:gridSpan w:val="2"/>
          </w:tcPr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             </w:t>
            </w:r>
          </w:p>
          <w:p w:rsidR="003231B3" w:rsidRPr="00B17D30" w:rsidRDefault="003231B3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ЮШКО Марія                                  </w:t>
            </w:r>
          </w:p>
          <w:p w:rsidR="008931CB" w:rsidRPr="00B17D30" w:rsidRDefault="008931CB">
            <w:pPr>
              <w:rPr>
                <w:sz w:val="28"/>
                <w:szCs w:val="28"/>
                <w:lang w:val="uk-UA"/>
              </w:rPr>
            </w:pPr>
          </w:p>
          <w:p w:rsidR="00A35D22" w:rsidRPr="00B17D30" w:rsidRDefault="00A35D22">
            <w:pPr>
              <w:rPr>
                <w:sz w:val="28"/>
                <w:szCs w:val="28"/>
                <w:lang w:val="uk-UA"/>
              </w:rPr>
            </w:pPr>
          </w:p>
          <w:p w:rsidR="00A35D22" w:rsidRPr="00B17D30" w:rsidRDefault="00A35D2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2" w:type="dxa"/>
            <w:gridSpan w:val="2"/>
          </w:tcPr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-головний спеціаліст відділу соціального забезпечення</w:t>
            </w:r>
            <w:r w:rsidR="00BF1367">
              <w:rPr>
                <w:sz w:val="28"/>
                <w:szCs w:val="28"/>
                <w:lang w:val="uk-UA"/>
              </w:rPr>
              <w:t xml:space="preserve"> управління праці та соціального захисту населення виконкому </w:t>
            </w:r>
            <w:proofErr w:type="spellStart"/>
            <w:r w:rsidR="00BF1367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F1367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B17D30">
              <w:rPr>
                <w:sz w:val="28"/>
                <w:szCs w:val="28"/>
                <w:lang w:val="uk-UA"/>
              </w:rPr>
              <w:t>,</w:t>
            </w:r>
            <w:r w:rsidR="00BF1367">
              <w:rPr>
                <w:sz w:val="28"/>
                <w:szCs w:val="28"/>
                <w:lang w:val="uk-UA"/>
              </w:rPr>
              <w:t xml:space="preserve"> </w:t>
            </w:r>
            <w:r w:rsidRPr="00B17D30">
              <w:rPr>
                <w:sz w:val="28"/>
                <w:szCs w:val="28"/>
                <w:lang w:val="uk-UA"/>
              </w:rPr>
              <w:t xml:space="preserve">секретар </w:t>
            </w:r>
            <w:r w:rsidR="00BF1367">
              <w:rPr>
                <w:sz w:val="28"/>
                <w:szCs w:val="28"/>
                <w:lang w:val="uk-UA"/>
              </w:rPr>
              <w:t>Ради</w:t>
            </w:r>
          </w:p>
          <w:p w:rsidR="008931CB" w:rsidRPr="00B17D30" w:rsidRDefault="008931CB" w:rsidP="003231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31CB" w:rsidRPr="00C20AC3" w:rsidTr="000C0736">
        <w:trPr>
          <w:trHeight w:val="1113"/>
        </w:trPr>
        <w:tc>
          <w:tcPr>
            <w:tcW w:w="3545" w:type="dxa"/>
            <w:gridSpan w:val="2"/>
          </w:tcPr>
          <w:p w:rsidR="008931CB" w:rsidRDefault="009E4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="008931CB" w:rsidRPr="00B17D30">
              <w:rPr>
                <w:sz w:val="28"/>
                <w:szCs w:val="28"/>
                <w:lang w:val="uk-UA"/>
              </w:rPr>
              <w:t xml:space="preserve">Члени </w:t>
            </w:r>
            <w:r w:rsidR="00BF1367">
              <w:rPr>
                <w:sz w:val="28"/>
                <w:szCs w:val="28"/>
                <w:lang w:val="uk-UA"/>
              </w:rPr>
              <w:t>Ради</w:t>
            </w:r>
            <w:r w:rsidR="008931CB" w:rsidRPr="00B17D30">
              <w:rPr>
                <w:sz w:val="28"/>
                <w:szCs w:val="28"/>
                <w:lang w:val="uk-UA"/>
              </w:rPr>
              <w:t>:</w:t>
            </w:r>
          </w:p>
          <w:p w:rsidR="009E4B43" w:rsidRPr="00B17D30" w:rsidRDefault="009E4B43">
            <w:pPr>
              <w:rPr>
                <w:sz w:val="28"/>
                <w:szCs w:val="28"/>
                <w:lang w:val="uk-UA"/>
              </w:rPr>
            </w:pPr>
          </w:p>
          <w:p w:rsidR="008931CB" w:rsidRPr="00B17D30" w:rsidRDefault="009E4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ЖУРОВИЧ Олена </w:t>
            </w:r>
          </w:p>
          <w:p w:rsidR="009E4B43" w:rsidRDefault="009E4B43" w:rsidP="00F36760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ЗАДОРОЖНІЙ Олександр       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КОРОБЕЙНИК Віталій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0C0736" w:rsidRDefault="000C0736" w:rsidP="000C0736">
            <w:pPr>
              <w:rPr>
                <w:sz w:val="28"/>
                <w:szCs w:val="28"/>
                <w:lang w:val="uk-UA"/>
              </w:rPr>
            </w:pPr>
          </w:p>
          <w:p w:rsidR="000C0736" w:rsidRDefault="00B17D30" w:rsidP="000C0736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КУЧЕВСЬКА Леся</w:t>
            </w:r>
            <w:r w:rsidR="000C0736">
              <w:rPr>
                <w:sz w:val="28"/>
                <w:szCs w:val="28"/>
                <w:lang w:val="uk-UA"/>
              </w:rPr>
              <w:t xml:space="preserve"> </w:t>
            </w:r>
          </w:p>
          <w:p w:rsidR="000C0736" w:rsidRDefault="000C0736" w:rsidP="000C0736">
            <w:pPr>
              <w:rPr>
                <w:sz w:val="28"/>
                <w:szCs w:val="28"/>
                <w:lang w:val="uk-UA"/>
              </w:rPr>
            </w:pPr>
          </w:p>
          <w:p w:rsidR="000C0736" w:rsidRDefault="000C0736" w:rsidP="000C0736">
            <w:pPr>
              <w:rPr>
                <w:sz w:val="28"/>
                <w:szCs w:val="28"/>
                <w:lang w:val="uk-UA"/>
              </w:rPr>
            </w:pPr>
          </w:p>
          <w:p w:rsidR="000C0736" w:rsidRDefault="000C0736" w:rsidP="000C0736">
            <w:pPr>
              <w:rPr>
                <w:sz w:val="28"/>
                <w:szCs w:val="28"/>
                <w:lang w:val="uk-UA"/>
              </w:rPr>
            </w:pPr>
          </w:p>
          <w:p w:rsidR="000C0736" w:rsidRPr="00B17D30" w:rsidRDefault="000C0736" w:rsidP="000C07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КУЧИНСЬКА Ганна</w:t>
            </w:r>
          </w:p>
          <w:p w:rsidR="00B17D30" w:rsidRDefault="00B17D30" w:rsidP="00B17D30">
            <w:pPr>
              <w:rPr>
                <w:sz w:val="28"/>
                <w:szCs w:val="28"/>
                <w:lang w:val="uk-UA"/>
              </w:rPr>
            </w:pPr>
          </w:p>
          <w:p w:rsidR="004D780B" w:rsidRDefault="004D780B" w:rsidP="00B17D30">
            <w:pPr>
              <w:rPr>
                <w:sz w:val="28"/>
                <w:szCs w:val="28"/>
                <w:lang w:val="uk-UA"/>
              </w:rPr>
            </w:pPr>
          </w:p>
          <w:p w:rsidR="004D780B" w:rsidRDefault="004D780B" w:rsidP="00B17D3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4D780B" w:rsidP="00F367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МАЛЕГУС Ігор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8931CB" w:rsidRDefault="00F3676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МЕРГУР’ЄВА Світлана</w:t>
            </w:r>
          </w:p>
          <w:p w:rsidR="00BF1367" w:rsidRDefault="00BF1367" w:rsidP="00F36760">
            <w:pPr>
              <w:rPr>
                <w:sz w:val="28"/>
                <w:szCs w:val="28"/>
                <w:lang w:val="uk-UA"/>
              </w:rPr>
            </w:pPr>
          </w:p>
          <w:p w:rsidR="00BF1367" w:rsidRDefault="00BF1367" w:rsidP="00F36760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BF1367">
            <w:pPr>
              <w:rPr>
                <w:sz w:val="28"/>
                <w:szCs w:val="28"/>
                <w:lang w:val="uk-UA"/>
              </w:rPr>
            </w:pPr>
          </w:p>
          <w:p w:rsidR="00BF1367" w:rsidRDefault="009E4B43" w:rsidP="00BF13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НАСІКАНОВА Марія</w:t>
            </w: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651CDE" w:rsidRDefault="00651CDE" w:rsidP="009E4B43">
            <w:pPr>
              <w:rPr>
                <w:sz w:val="28"/>
                <w:szCs w:val="28"/>
                <w:lang w:val="uk-UA"/>
              </w:rPr>
            </w:pPr>
          </w:p>
          <w:p w:rsidR="00BF1367" w:rsidRDefault="009E4B43" w:rsidP="009E4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НЕДОГ</w:t>
            </w:r>
            <w:r w:rsidR="00BF1367" w:rsidRPr="00B17D30">
              <w:rPr>
                <w:sz w:val="28"/>
                <w:szCs w:val="28"/>
                <w:lang w:val="uk-UA"/>
              </w:rPr>
              <w:t xml:space="preserve">АРОК Сергій    </w:t>
            </w: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F049CF" w:rsidRDefault="00F049CF" w:rsidP="009E4B43">
            <w:pPr>
              <w:rPr>
                <w:sz w:val="28"/>
                <w:szCs w:val="28"/>
                <w:lang w:val="uk-UA"/>
              </w:rPr>
            </w:pPr>
          </w:p>
          <w:p w:rsidR="009E4B43" w:rsidRDefault="00F049CF" w:rsidP="009E4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ПАНАСЮК Алевтина</w:t>
            </w:r>
          </w:p>
          <w:p w:rsidR="00D10928" w:rsidRPr="00B17D30" w:rsidRDefault="00D10928" w:rsidP="009E4B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2" w:type="dxa"/>
            <w:gridSpan w:val="2"/>
          </w:tcPr>
          <w:p w:rsidR="008931CB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E4B43" w:rsidRPr="00B17D30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Default="009E4B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B17D30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відділу культури</w:t>
            </w:r>
            <w:r w:rsidRPr="00B17D30">
              <w:rPr>
                <w:sz w:val="28"/>
                <w:szCs w:val="28"/>
                <w:lang w:val="uk-UA"/>
              </w:rPr>
              <w:t xml:space="preserve"> виконавчого к</w:t>
            </w:r>
            <w:r>
              <w:rPr>
                <w:sz w:val="28"/>
                <w:szCs w:val="28"/>
                <w:lang w:val="uk-UA"/>
              </w:rPr>
              <w:t xml:space="preserve">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9E4B43" w:rsidRPr="00B17D30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-голова правління міськрайонного фонд</w:t>
            </w:r>
            <w:r w:rsidR="009E4B43">
              <w:rPr>
                <w:sz w:val="28"/>
                <w:szCs w:val="28"/>
                <w:lang w:val="uk-UA"/>
              </w:rPr>
              <w:t>у соціального захисту інвалідів</w:t>
            </w:r>
            <w:r w:rsidR="00651CDE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-начальник управління освіти,</w:t>
            </w:r>
            <w:r w:rsidR="00BF1367">
              <w:rPr>
                <w:sz w:val="28"/>
                <w:szCs w:val="28"/>
                <w:lang w:val="uk-UA"/>
              </w:rPr>
              <w:t xml:space="preserve"> </w:t>
            </w:r>
            <w:r w:rsidRPr="00B17D30">
              <w:rPr>
                <w:sz w:val="28"/>
                <w:szCs w:val="28"/>
                <w:lang w:val="uk-UA"/>
              </w:rPr>
              <w:t>молоді,</w:t>
            </w:r>
            <w:r w:rsidR="00BF1367">
              <w:rPr>
                <w:sz w:val="28"/>
                <w:szCs w:val="28"/>
                <w:lang w:val="uk-UA"/>
              </w:rPr>
              <w:t xml:space="preserve"> </w:t>
            </w:r>
            <w:r w:rsidRPr="00B17D30">
              <w:rPr>
                <w:sz w:val="28"/>
                <w:szCs w:val="28"/>
                <w:lang w:val="uk-UA"/>
              </w:rPr>
              <w:t>спорту та національно-патріотичного</w:t>
            </w:r>
            <w:r w:rsidR="00BF1367">
              <w:rPr>
                <w:sz w:val="28"/>
                <w:szCs w:val="28"/>
                <w:lang w:val="uk-UA"/>
              </w:rPr>
              <w:t xml:space="preserve"> </w:t>
            </w:r>
            <w:r w:rsidRPr="00B17D30">
              <w:rPr>
                <w:sz w:val="28"/>
                <w:szCs w:val="28"/>
                <w:lang w:val="uk-UA"/>
              </w:rPr>
              <w:t>виховання виконавчого к</w:t>
            </w:r>
            <w:r w:rsidR="009E4B43">
              <w:rPr>
                <w:sz w:val="28"/>
                <w:szCs w:val="28"/>
                <w:lang w:val="uk-UA"/>
              </w:rPr>
              <w:t xml:space="preserve">омітету </w:t>
            </w:r>
            <w:proofErr w:type="spellStart"/>
            <w:r w:rsidR="009E4B43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9E4B43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0C0736" w:rsidRPr="00B17D30" w:rsidRDefault="000C0736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18A2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-заступник начальника </w:t>
            </w:r>
            <w:r w:rsidR="007918A2">
              <w:rPr>
                <w:sz w:val="28"/>
                <w:szCs w:val="28"/>
                <w:lang w:val="uk-UA"/>
              </w:rPr>
              <w:t>управління житлово-комунального господарства, начальник відділу житлово-комунального господарства</w:t>
            </w:r>
          </w:p>
          <w:p w:rsidR="007918A2" w:rsidRDefault="007918A2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C0736" w:rsidRDefault="000C0736" w:rsidP="00B17D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-психолог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Коростенської філії Житомирського обласного центру зайнятості (за згодою)</w:t>
            </w:r>
          </w:p>
          <w:p w:rsidR="000C0736" w:rsidRDefault="000C0736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780B" w:rsidRPr="00B17D30" w:rsidRDefault="004D780B" w:rsidP="00B17D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-керуючий справами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B17D30" w:rsidRPr="00B17D30" w:rsidRDefault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Default="008931CB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</w:t>
            </w:r>
            <w:r w:rsidR="00F36760" w:rsidRPr="00B17D30">
              <w:rPr>
                <w:sz w:val="28"/>
                <w:szCs w:val="28"/>
                <w:lang w:val="uk-UA"/>
              </w:rPr>
              <w:t>головний спеціаліст відділу містобудування, земельних відносин, економіки та інвестицій</w:t>
            </w:r>
            <w:r w:rsidR="00BF1367">
              <w:rPr>
                <w:sz w:val="28"/>
                <w:szCs w:val="28"/>
                <w:lang w:val="uk-UA"/>
              </w:rPr>
              <w:t xml:space="preserve"> виконавчого комітету </w:t>
            </w:r>
            <w:proofErr w:type="spellStart"/>
            <w:r w:rsidR="00BF1367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F1367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9E4B43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F1367" w:rsidRDefault="009E4B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651CDE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651CDE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651CDE">
              <w:rPr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sz w:val="28"/>
                <w:szCs w:val="28"/>
                <w:lang w:val="uk-UA"/>
              </w:rPr>
              <w:t xml:space="preserve">голова постійної комісії з гуманітарних питань (за </w:t>
            </w:r>
            <w:r>
              <w:rPr>
                <w:sz w:val="28"/>
                <w:szCs w:val="28"/>
                <w:lang w:val="uk-UA"/>
              </w:rPr>
              <w:lastRenderedPageBreak/>
              <w:t>згодою)</w:t>
            </w:r>
          </w:p>
          <w:p w:rsidR="009E4B43" w:rsidRPr="00B17D30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Default="00BF1367" w:rsidP="009E4B4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-начальник управління праці та соціального </w:t>
            </w:r>
            <w:r w:rsidR="00DA5A99">
              <w:rPr>
                <w:sz w:val="28"/>
                <w:szCs w:val="28"/>
                <w:lang w:val="uk-UA"/>
              </w:rPr>
              <w:t xml:space="preserve">захисту </w:t>
            </w:r>
            <w:r w:rsidRPr="00B17D30">
              <w:rPr>
                <w:sz w:val="28"/>
                <w:szCs w:val="28"/>
                <w:lang w:val="uk-UA"/>
              </w:rPr>
              <w:t xml:space="preserve">населення виконавчого комітету </w:t>
            </w:r>
            <w:proofErr w:type="spellStart"/>
            <w:r w:rsidRPr="00B17D30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9E4B43" w:rsidRDefault="009E4B43" w:rsidP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0928" w:rsidRDefault="009E4B43" w:rsidP="00F049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-начальник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Коростенської філії </w:t>
            </w:r>
            <w:r w:rsidR="00F049CF">
              <w:rPr>
                <w:sz w:val="28"/>
                <w:szCs w:val="28"/>
                <w:lang w:val="uk-UA"/>
              </w:rPr>
              <w:t>Житомирського обласного центру зайнятості (за згодо</w:t>
            </w:r>
            <w:r w:rsidR="00D10928">
              <w:rPr>
                <w:sz w:val="28"/>
                <w:szCs w:val="28"/>
                <w:lang w:val="uk-UA"/>
              </w:rPr>
              <w:t>ю)</w:t>
            </w:r>
          </w:p>
          <w:p w:rsidR="00D10928" w:rsidRPr="00D10928" w:rsidRDefault="00D10928" w:rsidP="00D1092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36760" w:rsidRPr="00B17D30" w:rsidTr="000C0736">
        <w:trPr>
          <w:trHeight w:val="756"/>
        </w:trPr>
        <w:tc>
          <w:tcPr>
            <w:tcW w:w="3545" w:type="dxa"/>
            <w:gridSpan w:val="2"/>
            <w:hideMark/>
          </w:tcPr>
          <w:p w:rsidR="00D10928" w:rsidRDefault="00F36760" w:rsidP="00AB1181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lastRenderedPageBreak/>
              <w:t xml:space="preserve">СЕМЕНЕНКО Тетяна    </w:t>
            </w:r>
          </w:p>
          <w:p w:rsidR="00D10928" w:rsidRDefault="00D10928" w:rsidP="00AB1181">
            <w:pPr>
              <w:rPr>
                <w:sz w:val="28"/>
                <w:szCs w:val="28"/>
                <w:lang w:val="uk-UA"/>
              </w:rPr>
            </w:pPr>
          </w:p>
          <w:p w:rsidR="00D10928" w:rsidRDefault="00D10928" w:rsidP="00AB1181">
            <w:pPr>
              <w:rPr>
                <w:sz w:val="28"/>
                <w:szCs w:val="28"/>
                <w:lang w:val="uk-UA"/>
              </w:rPr>
            </w:pPr>
          </w:p>
          <w:p w:rsidR="00F36760" w:rsidRPr="00B17D30" w:rsidRDefault="00D10928" w:rsidP="00AB11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ФЕЩЕНКО Людмила </w:t>
            </w:r>
            <w:r w:rsidR="00F36760" w:rsidRPr="00B17D30">
              <w:rPr>
                <w:sz w:val="28"/>
                <w:szCs w:val="28"/>
                <w:lang w:val="uk-UA"/>
              </w:rPr>
              <w:t xml:space="preserve">                          </w:t>
            </w:r>
          </w:p>
          <w:p w:rsidR="00F36760" w:rsidRPr="00B17D30" w:rsidRDefault="00F36760" w:rsidP="00AB1181">
            <w:pPr>
              <w:rPr>
                <w:sz w:val="28"/>
                <w:szCs w:val="28"/>
                <w:lang w:val="uk-UA"/>
              </w:rPr>
            </w:pPr>
          </w:p>
          <w:p w:rsidR="00D10928" w:rsidRDefault="00D10928" w:rsidP="00AB1181">
            <w:pPr>
              <w:rPr>
                <w:sz w:val="28"/>
                <w:szCs w:val="28"/>
                <w:lang w:val="uk-UA"/>
              </w:rPr>
            </w:pPr>
          </w:p>
          <w:p w:rsidR="00F36760" w:rsidRPr="00D10928" w:rsidRDefault="00D10928" w:rsidP="00D109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ЧЕРНИШ Леся</w:t>
            </w:r>
          </w:p>
        </w:tc>
        <w:tc>
          <w:tcPr>
            <w:tcW w:w="5942" w:type="dxa"/>
            <w:gridSpan w:val="2"/>
            <w:hideMark/>
          </w:tcPr>
          <w:p w:rsidR="00D10928" w:rsidRDefault="00F36760" w:rsidP="009E4B4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-начальник відділу охорони здоров’я виконавчого комітету </w:t>
            </w:r>
            <w:proofErr w:type="spellStart"/>
            <w:r w:rsidRPr="00B17D30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D10928" w:rsidRDefault="00D10928" w:rsidP="00D10928">
            <w:pPr>
              <w:rPr>
                <w:sz w:val="28"/>
                <w:szCs w:val="28"/>
                <w:lang w:val="uk-UA"/>
              </w:rPr>
            </w:pPr>
          </w:p>
          <w:p w:rsidR="00F36760" w:rsidRDefault="00D10928" w:rsidP="00D109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-начальник центру надання адміністративних послуг </w:t>
            </w:r>
            <w:r w:rsidR="00651CDE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="00651CDE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651CDE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D10928" w:rsidRDefault="00D10928" w:rsidP="00D10928">
            <w:pPr>
              <w:rPr>
                <w:sz w:val="28"/>
                <w:szCs w:val="28"/>
                <w:lang w:val="uk-UA"/>
              </w:rPr>
            </w:pPr>
          </w:p>
          <w:p w:rsidR="00D10928" w:rsidRPr="00D10928" w:rsidRDefault="00D10928" w:rsidP="00D109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-голова громадської організації «СУЗІР’Я МАЛИН» (за згодою)</w:t>
            </w:r>
          </w:p>
        </w:tc>
      </w:tr>
      <w:tr w:rsidR="00124FA9" w:rsidRPr="00B17D30" w:rsidTr="00C735A3">
        <w:trPr>
          <w:gridAfter w:val="1"/>
          <w:wAfter w:w="133" w:type="dxa"/>
          <w:trHeight w:val="1128"/>
        </w:trPr>
        <w:tc>
          <w:tcPr>
            <w:tcW w:w="269" w:type="dxa"/>
          </w:tcPr>
          <w:p w:rsidR="00124FA9" w:rsidRPr="00B17D30" w:rsidRDefault="00124FA9" w:rsidP="005352D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085" w:type="dxa"/>
            <w:gridSpan w:val="2"/>
            <w:hideMark/>
          </w:tcPr>
          <w:p w:rsidR="00124FA9" w:rsidRPr="00B17D30" w:rsidRDefault="00124FA9" w:rsidP="005352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4FA9" w:rsidRPr="00B17D30" w:rsidRDefault="00124FA9" w:rsidP="00124FA9">
      <w:pPr>
        <w:rPr>
          <w:sz w:val="28"/>
          <w:szCs w:val="28"/>
          <w:lang w:val="uk-UA"/>
        </w:rPr>
      </w:pPr>
    </w:p>
    <w:p w:rsidR="000C0736" w:rsidRDefault="000C0736" w:rsidP="00124FA9">
      <w:pPr>
        <w:rPr>
          <w:sz w:val="28"/>
          <w:szCs w:val="28"/>
          <w:lang w:val="uk-UA"/>
        </w:rPr>
      </w:pPr>
    </w:p>
    <w:p w:rsidR="000C0736" w:rsidRDefault="000C0736" w:rsidP="00124FA9">
      <w:pPr>
        <w:rPr>
          <w:sz w:val="28"/>
          <w:szCs w:val="28"/>
          <w:lang w:val="uk-UA"/>
        </w:rPr>
      </w:pPr>
    </w:p>
    <w:p w:rsidR="00124FA9" w:rsidRPr="00B17D30" w:rsidRDefault="00124FA9" w:rsidP="00124FA9">
      <w:pPr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 xml:space="preserve">Керуючий справами  виконавчого комітету                              Ігор МАЛЕГУС                                                                                                    </w:t>
      </w:r>
    </w:p>
    <w:p w:rsidR="00124FA9" w:rsidRPr="00B17D30" w:rsidRDefault="00124FA9" w:rsidP="00124FA9">
      <w:pPr>
        <w:rPr>
          <w:sz w:val="28"/>
          <w:szCs w:val="28"/>
          <w:lang w:val="uk-UA"/>
        </w:rPr>
      </w:pPr>
    </w:p>
    <w:p w:rsidR="007035A8" w:rsidRPr="00B17D30" w:rsidRDefault="007035A8" w:rsidP="007035A8">
      <w:pPr>
        <w:ind w:right="-1"/>
        <w:rPr>
          <w:sz w:val="28"/>
          <w:szCs w:val="28"/>
          <w:lang w:val="uk-UA"/>
        </w:rPr>
      </w:pPr>
    </w:p>
    <w:sectPr w:rsidR="007035A8" w:rsidRPr="00B17D30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E3A"/>
    <w:multiLevelType w:val="hybridMultilevel"/>
    <w:tmpl w:val="8D5EEB0C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7B1880"/>
    <w:multiLevelType w:val="multilevel"/>
    <w:tmpl w:val="0F3008F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15156D4"/>
    <w:multiLevelType w:val="hybridMultilevel"/>
    <w:tmpl w:val="3AA4393A"/>
    <w:lvl w:ilvl="0" w:tplc="2238465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165AA7"/>
    <w:multiLevelType w:val="hybridMultilevel"/>
    <w:tmpl w:val="2648FE50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4D1919"/>
    <w:multiLevelType w:val="multilevel"/>
    <w:tmpl w:val="9D24E9F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9566A3D"/>
    <w:multiLevelType w:val="multilevel"/>
    <w:tmpl w:val="56BA9B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FF733B3"/>
    <w:multiLevelType w:val="hybridMultilevel"/>
    <w:tmpl w:val="0F128CF6"/>
    <w:lvl w:ilvl="0" w:tplc="98F69CCE">
      <w:start w:val="1"/>
      <w:numFmt w:val="upperRoman"/>
      <w:lvlText w:val="%1."/>
      <w:lvlJc w:val="left"/>
      <w:pPr>
        <w:tabs>
          <w:tab w:val="num" w:pos="1719"/>
        </w:tabs>
        <w:ind w:left="1719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79"/>
        </w:tabs>
        <w:ind w:left="207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99"/>
        </w:tabs>
        <w:ind w:left="279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239"/>
        </w:tabs>
        <w:ind w:left="423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959"/>
        </w:tabs>
        <w:ind w:left="495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79"/>
        </w:tabs>
        <w:ind w:left="567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99"/>
        </w:tabs>
        <w:ind w:left="639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19"/>
        </w:tabs>
        <w:ind w:left="7119" w:hanging="180"/>
      </w:pPr>
    </w:lvl>
  </w:abstractNum>
  <w:abstractNum w:abstractNumId="7">
    <w:nsid w:val="578C5D75"/>
    <w:multiLevelType w:val="hybridMultilevel"/>
    <w:tmpl w:val="83F238C8"/>
    <w:lvl w:ilvl="0" w:tplc="994683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837D81"/>
    <w:multiLevelType w:val="multilevel"/>
    <w:tmpl w:val="8DC2BAE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10">
    <w:nsid w:val="72044B34"/>
    <w:multiLevelType w:val="multilevel"/>
    <w:tmpl w:val="775458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79F321B2"/>
    <w:multiLevelType w:val="hybridMultilevel"/>
    <w:tmpl w:val="DFAA06AA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1"/>
  </w:num>
  <w:num w:numId="10">
    <w:abstractNumId w:val="2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4442"/>
    <w:rsid w:val="00061D0A"/>
    <w:rsid w:val="000A4A60"/>
    <w:rsid w:val="000A59C9"/>
    <w:rsid w:val="000C0736"/>
    <w:rsid w:val="00124FA9"/>
    <w:rsid w:val="00174F31"/>
    <w:rsid w:val="001B624F"/>
    <w:rsid w:val="00212FCD"/>
    <w:rsid w:val="00214C44"/>
    <w:rsid w:val="002C5AE0"/>
    <w:rsid w:val="003231B3"/>
    <w:rsid w:val="003766B3"/>
    <w:rsid w:val="004070BE"/>
    <w:rsid w:val="00464915"/>
    <w:rsid w:val="004D780B"/>
    <w:rsid w:val="004F3690"/>
    <w:rsid w:val="005B57AB"/>
    <w:rsid w:val="00613C8B"/>
    <w:rsid w:val="00646EBD"/>
    <w:rsid w:val="00651CDE"/>
    <w:rsid w:val="006834CC"/>
    <w:rsid w:val="006F07FF"/>
    <w:rsid w:val="006F1C29"/>
    <w:rsid w:val="006F6BCD"/>
    <w:rsid w:val="007035A8"/>
    <w:rsid w:val="007918A2"/>
    <w:rsid w:val="007B22B9"/>
    <w:rsid w:val="007C05BE"/>
    <w:rsid w:val="007E5743"/>
    <w:rsid w:val="007F7455"/>
    <w:rsid w:val="008931CB"/>
    <w:rsid w:val="00894598"/>
    <w:rsid w:val="008B53B5"/>
    <w:rsid w:val="00910AF4"/>
    <w:rsid w:val="00912897"/>
    <w:rsid w:val="009231B1"/>
    <w:rsid w:val="009725D6"/>
    <w:rsid w:val="009D2606"/>
    <w:rsid w:val="009E4B43"/>
    <w:rsid w:val="00A1179E"/>
    <w:rsid w:val="00A305D4"/>
    <w:rsid w:val="00A35D22"/>
    <w:rsid w:val="00A96B63"/>
    <w:rsid w:val="00AA1FD5"/>
    <w:rsid w:val="00AD60FD"/>
    <w:rsid w:val="00B17D30"/>
    <w:rsid w:val="00B607A5"/>
    <w:rsid w:val="00BF1367"/>
    <w:rsid w:val="00C20AC3"/>
    <w:rsid w:val="00C30C37"/>
    <w:rsid w:val="00C735A3"/>
    <w:rsid w:val="00CA2C30"/>
    <w:rsid w:val="00CF05B2"/>
    <w:rsid w:val="00CF4121"/>
    <w:rsid w:val="00D10928"/>
    <w:rsid w:val="00D2025A"/>
    <w:rsid w:val="00D47F96"/>
    <w:rsid w:val="00D52569"/>
    <w:rsid w:val="00DA5A99"/>
    <w:rsid w:val="00DB62B4"/>
    <w:rsid w:val="00E731DA"/>
    <w:rsid w:val="00E858D2"/>
    <w:rsid w:val="00E91CBD"/>
    <w:rsid w:val="00ED49BB"/>
    <w:rsid w:val="00EE7010"/>
    <w:rsid w:val="00F049CF"/>
    <w:rsid w:val="00F36760"/>
    <w:rsid w:val="00F44E4D"/>
    <w:rsid w:val="00F63B7F"/>
    <w:rsid w:val="00F82105"/>
    <w:rsid w:val="00FA6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117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1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a6">
    <w:name w:val="Нормальний текст"/>
    <w:basedOn w:val="a"/>
    <w:uiPriority w:val="99"/>
    <w:rsid w:val="00DB62B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7">
    <w:name w:val="Назва документа"/>
    <w:basedOn w:val="a"/>
    <w:next w:val="a6"/>
    <w:uiPriority w:val="99"/>
    <w:rsid w:val="00DB62B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8</cp:revision>
  <cp:lastPrinted>2024-04-04T11:26:00Z</cp:lastPrinted>
  <dcterms:created xsi:type="dcterms:W3CDTF">2024-04-04T09:00:00Z</dcterms:created>
  <dcterms:modified xsi:type="dcterms:W3CDTF">2024-04-05T06:57:00Z</dcterms:modified>
</cp:coreProperties>
</file>